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62" w:rsidRPr="00710C62" w:rsidRDefault="00710C62" w:rsidP="00134276">
      <w:pPr>
        <w:shd w:val="clear" w:color="auto" w:fill="FFFFFF"/>
        <w:spacing w:after="0" w:line="240" w:lineRule="auto"/>
        <w:ind w:right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Спецификация контрольно-измерительных материалов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проведения в 201</w:t>
      </w:r>
      <w:r w:rsidR="00C8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710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-201</w:t>
      </w:r>
      <w:r w:rsidR="00C8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710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учебном году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экзамена по Обществознанию для 8</w:t>
      </w:r>
      <w:r w:rsidR="001469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bookmarkStart w:id="0" w:name="_GoBack"/>
      <w:bookmarkEnd w:id="0"/>
      <w:r w:rsidRPr="00710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класса.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Назначение КИМ </w:t>
      </w: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– установить уровень освоения учениками 8 класса учебной программы за 8 класс в соответствии с Федеральным компонентом государственного стандарта основного общего образования по обществознанию.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Подходы к отбору содержания, разработке структуры экзаменационных материалов.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   Модель экзаменационной работы отражает интегральный характер предмета: в совокупности задания охватывают основные содержательные линии обществоведческого курса за 8 класс, базовые положения различных областей научного обществознания.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   Объектами контроля выступают дидактические единицы знаний и требования по формированию умений, закрепленные в Федеральном компоненте государственного образовательного стандарта. Это широкий спектр предметных умений, способов познавательной деятельности и знания об обществе в единстве его сфер и базовых институтов, о социальных качествах личности и об условиях их формирования, о важнейших экономических явлениях и процессах, о социальных отношениях, духовной жизни обществ (в соответствии с программой 8 класса).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 xml:space="preserve">Задания КИМ различаются по форме и уровню сложности, который определяется способом познавательной деятельности, необходимым для выполнения задания. </w:t>
      </w:r>
      <w:proofErr w:type="gramStart"/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Выполнение заданий КИМ предполагает осуществление таких интеллектуальных действий, как распознавание, воспроизведение и извлечение информации, классификация, систематизация, сравнение, конкретизация, применение знаний (по образцу или в новом контексте), объяснение, аргументация, оценка и др. Задания повышенного и высокого</w:t>
      </w:r>
      <w:r w:rsidR="00A236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уровней сложности, в отличие от базовых, предполагают более сложную, как правило, комплексную по своему характеру познавательную деятельность.</w:t>
      </w:r>
      <w:proofErr w:type="gramEnd"/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   Специфика предмета и социально-гуманитарного знания в целом учитывается также при подборе источников информации, используемых в экзаменационной работе. Это, как правило, результаты социологических исследований, адаптированные тексты из публикаций научно-популярного, социально-философского характера, извлечения из правовых актов. Для заданий на различение суждений, отражающих факты, и оценочных высказываний конструируются небольшие тексты, по стилю приближенные к информационным сообщениям СМИ.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Характеристика структуры и содержания КИМ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   Экзаменационная работа состоит из двух частей, включающих в себя 31 задание. Часть 1 содержит 25 заданий с кратким ответом, часть 2 содержит 6 заданий с развёрнутым ответом.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 xml:space="preserve">   К каждому заданию 1–20 работы предлагается четыре варианта ответа, из которых только один правильный. Задание считается выполненным верно, если участник экзамена записал номер правильного ответа. Задание считается невыполненным в следующих случаях: а) записан номер неправильного ответа; б) записаны номера двух или более ответов, даже если среди них указан и номер правильного ответа; </w:t>
      </w:r>
      <w:proofErr w:type="gramStart"/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proofErr w:type="gramEnd"/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номер ответа не записан.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   В заданиях 21–25 ответ дается в виде последовательности цифр (например, 125), записанных без пробелов и разделительных символов.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 xml:space="preserve">   Ответы на задания части 2 самостоятельно формулируются и записываются </w:t>
      </w:r>
      <w:proofErr w:type="gramStart"/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экзаменуемым</w:t>
      </w:r>
      <w:proofErr w:type="gramEnd"/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развернутой форме. Проверка их выполнения проводится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на основе специально разработанной системы критериев.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   Распределение заданий экзаменационной работы по ее частям с учетом максимального первичного балла за выполнение каждой части работы дается в таблице 1.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Таблица 1. Распределение заданий по частям экзаменационной работы.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2268"/>
        <w:gridCol w:w="2268"/>
        <w:gridCol w:w="2552"/>
        <w:gridCol w:w="4113"/>
      </w:tblGrid>
      <w:tr w:rsidR="00710C62" w:rsidRPr="00710C62" w:rsidTr="00134276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заданий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заданий</w:t>
            </w:r>
          </w:p>
        </w:tc>
      </w:tr>
      <w:tr w:rsidR="00710C62" w:rsidRPr="00710C62" w:rsidTr="00134276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кратким ответом</w:t>
            </w:r>
          </w:p>
        </w:tc>
      </w:tr>
      <w:tr w:rsidR="00710C62" w:rsidRPr="00710C62" w:rsidTr="00134276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развёрнутым ответом</w:t>
            </w:r>
          </w:p>
        </w:tc>
      </w:tr>
      <w:tr w:rsidR="00710C62" w:rsidRPr="00710C62" w:rsidTr="00134276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Распределение заданий КИМ по содержанию, проверяемым умениям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способам деятельности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   В части 1 работы: – задания 1–20 представляют следующие разделы курса: </w:t>
      </w:r>
      <w:r w:rsidRPr="00710C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сфера духовной культуры</w:t>
      </w:r>
      <w:r w:rsidR="00D657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</w:t>
      </w:r>
      <w:r w:rsidRPr="00710C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экономика</w:t>
      </w:r>
      <w:r w:rsidR="00D657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В этой части работы место задания, проверяющего знание одного и того же компонента содержания, фиксировано и совпадает в каждом варианте экзаменационной работы;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– задания 21–25 в каждом варианте КИМ направлены на проверку определённых умений. На одной и той же позиции в различных вариантах КИМ находятся задания одного уровня сложности, которые позволяют проверить одни и те же или сходные умения </w:t>
      </w:r>
      <w:r w:rsidRPr="00710C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различных элементах содержания.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</w:t>
      </w: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В число заданий с развернутым ответом (часть 2 работы) входит шесть заданий, связанных с анализом предложенного текстового фрагмента.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   Задания Экзаменационной работы контролируют следующие умения и способы деятельности: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1. </w:t>
      </w:r>
      <w:r w:rsidRPr="00710C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Описывать </w:t>
      </w: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основные социальные объекты, выделяя их существенные признаки; и человека как социально-деятельное существо.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2. </w:t>
      </w:r>
      <w:r w:rsidRPr="00710C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Сравнивать </w:t>
      </w: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социальные объекты, суждения об обществе и человеке; выявлять их общие черты и различия.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3. </w:t>
      </w:r>
      <w:r w:rsidRPr="00710C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Объяснять </w:t>
      </w: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взаимосвязи изученных социальных объектов (включая взаимодействия общества и природы, человека и общества, сфер общественной жизни).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4. </w:t>
      </w:r>
      <w:r w:rsidRPr="00710C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Приводить примеры </w:t>
      </w: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сферах.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5. </w:t>
      </w:r>
      <w:r w:rsidRPr="00710C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Оценивать </w:t>
      </w: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поведение людей с точки зрения социальных норм, экономической рациональности.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6. </w:t>
      </w:r>
      <w:r w:rsidRPr="00710C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Решать </w:t>
      </w: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человека.</w:t>
      </w:r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7. </w:t>
      </w:r>
      <w:proofErr w:type="gramStart"/>
      <w:r w:rsidRPr="00710C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Осуществлять поиск </w:t>
      </w: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социальной информации по заданной теме из различных ее носителей (материалов СМИ, учебного текста и других адаптированных источниках.</w:t>
      </w:r>
      <w:proofErr w:type="gramEnd"/>
    </w:p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Распределение заданий КИМ по уровням сложности.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9"/>
        <w:gridCol w:w="2896"/>
        <w:gridCol w:w="5105"/>
      </w:tblGrid>
      <w:tr w:rsidR="00710C62" w:rsidRPr="00710C62" w:rsidTr="00B15FD0"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сложности заданий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заданий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балл</w:t>
            </w:r>
          </w:p>
        </w:tc>
      </w:tr>
      <w:tr w:rsidR="00710C62" w:rsidRPr="00710C62" w:rsidTr="00B15FD0"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10C62" w:rsidRPr="00710C62" w:rsidTr="00B15FD0"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10C62" w:rsidRPr="00710C62" w:rsidTr="00B15FD0"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10C62" w:rsidRPr="00710C62" w:rsidTr="00B15FD0"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C62" w:rsidRPr="00710C62" w:rsidRDefault="00710C62" w:rsidP="00710C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</w:tbl>
    <w:p w:rsidR="00710C62" w:rsidRPr="00710C62" w:rsidRDefault="00710C62" w:rsidP="00710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Продолжительность экзамена по Обществознанию</w:t>
      </w:r>
    </w:p>
    <w:p w:rsidR="00710C62" w:rsidRPr="00710C62" w:rsidRDefault="00710C62" w:rsidP="006D5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На выполнение эк</w:t>
      </w:r>
      <w:r w:rsidR="00F50BA6">
        <w:rPr>
          <w:rFonts w:ascii="Times New Roman" w:eastAsia="Times New Roman" w:hAnsi="Times New Roman" w:cs="Times New Roman"/>
          <w:color w:val="000000"/>
          <w:lang w:eastAsia="ru-RU"/>
        </w:rPr>
        <w:t>заменационной работы отводится 2,5</w:t>
      </w: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 xml:space="preserve"> часа (1</w:t>
      </w:r>
      <w:r w:rsidR="00F50BA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10C62">
        <w:rPr>
          <w:rFonts w:ascii="Times New Roman" w:eastAsia="Times New Roman" w:hAnsi="Times New Roman" w:cs="Times New Roman"/>
          <w:color w:val="000000"/>
          <w:lang w:eastAsia="ru-RU"/>
        </w:rPr>
        <w:t>0 минут)</w:t>
      </w:r>
    </w:p>
    <w:p w:rsidR="006D5CF0" w:rsidRPr="006D5CF0" w:rsidRDefault="006D5CF0" w:rsidP="006D5CF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D5CF0">
        <w:rPr>
          <w:rFonts w:ascii="Times New Roman" w:hAnsi="Times New Roman" w:cs="Times New Roman"/>
          <w:b/>
        </w:rPr>
        <w:t>7. Система оценивания выполнения отдельных заданий и экзаменационной работы в целом.</w:t>
      </w:r>
    </w:p>
    <w:p w:rsidR="006D5CF0" w:rsidRPr="006D5CF0" w:rsidRDefault="006D5CF0" w:rsidP="006D5CF0">
      <w:pPr>
        <w:spacing w:line="240" w:lineRule="auto"/>
        <w:jc w:val="both"/>
        <w:rPr>
          <w:rFonts w:ascii="Times New Roman" w:hAnsi="Times New Roman" w:cs="Times New Roman"/>
        </w:rPr>
      </w:pPr>
      <w:r w:rsidRPr="006D5CF0">
        <w:rPr>
          <w:rFonts w:ascii="Times New Roman" w:hAnsi="Times New Roman" w:cs="Times New Roman"/>
        </w:rPr>
        <w:t>Правильно выполненная работа оценивается 39 баллами.</w:t>
      </w:r>
    </w:p>
    <w:p w:rsidR="006D5CF0" w:rsidRPr="006D5CF0" w:rsidRDefault="006D5CF0" w:rsidP="006D5CF0">
      <w:pPr>
        <w:spacing w:line="240" w:lineRule="auto"/>
        <w:jc w:val="both"/>
        <w:rPr>
          <w:rFonts w:ascii="Times New Roman" w:hAnsi="Times New Roman" w:cs="Times New Roman"/>
        </w:rPr>
      </w:pPr>
      <w:r w:rsidRPr="006D5CF0">
        <w:rPr>
          <w:rFonts w:ascii="Times New Roman" w:hAnsi="Times New Roman" w:cs="Times New Roman"/>
        </w:rPr>
        <w:t>Каждое правильно выполненное задание 1–21, 23–25 оценивается 1 баллом.</w:t>
      </w:r>
    </w:p>
    <w:p w:rsidR="006D5CF0" w:rsidRPr="006D5CF0" w:rsidRDefault="006D5CF0" w:rsidP="006D5CF0">
      <w:pPr>
        <w:spacing w:line="240" w:lineRule="auto"/>
        <w:jc w:val="both"/>
        <w:rPr>
          <w:rFonts w:ascii="Times New Roman" w:hAnsi="Times New Roman" w:cs="Times New Roman"/>
        </w:rPr>
      </w:pPr>
      <w:r w:rsidRPr="006D5CF0">
        <w:rPr>
          <w:rFonts w:ascii="Times New Roman" w:hAnsi="Times New Roman" w:cs="Times New Roman"/>
        </w:rPr>
        <w:t xml:space="preserve">Задание 22 оценивается по следующему принципу: 2 балла – нет ошибок; 1 балл – допущена одна ошибка; 0 баллов – допущены </w:t>
      </w:r>
      <w:proofErr w:type="gramStart"/>
      <w:r w:rsidRPr="006D5CF0">
        <w:rPr>
          <w:rFonts w:ascii="Times New Roman" w:hAnsi="Times New Roman" w:cs="Times New Roman"/>
        </w:rPr>
        <w:t>две и более ошибок</w:t>
      </w:r>
      <w:proofErr w:type="gramEnd"/>
      <w:r w:rsidRPr="006D5CF0">
        <w:rPr>
          <w:rFonts w:ascii="Times New Roman" w:hAnsi="Times New Roman" w:cs="Times New Roman"/>
        </w:rPr>
        <w:t>.</w:t>
      </w:r>
    </w:p>
    <w:p w:rsidR="006D5CF0" w:rsidRPr="006D5CF0" w:rsidRDefault="006D5CF0" w:rsidP="006D5CF0">
      <w:pPr>
        <w:spacing w:line="240" w:lineRule="auto"/>
        <w:jc w:val="both"/>
        <w:rPr>
          <w:rFonts w:ascii="Times New Roman" w:hAnsi="Times New Roman" w:cs="Times New Roman"/>
        </w:rPr>
      </w:pPr>
      <w:r w:rsidRPr="006D5CF0">
        <w:rPr>
          <w:rFonts w:ascii="Times New Roman" w:hAnsi="Times New Roman" w:cs="Times New Roman"/>
        </w:rPr>
        <w:t>Задания части 2 оцениваются в зависимости от полноты и правильности ответа.</w:t>
      </w:r>
    </w:p>
    <w:p w:rsidR="006D5CF0" w:rsidRPr="006D5CF0" w:rsidRDefault="006D5CF0" w:rsidP="006D5CF0">
      <w:pPr>
        <w:spacing w:line="240" w:lineRule="auto"/>
        <w:jc w:val="both"/>
        <w:rPr>
          <w:rFonts w:ascii="Times New Roman" w:hAnsi="Times New Roman" w:cs="Times New Roman"/>
        </w:rPr>
      </w:pPr>
      <w:r w:rsidRPr="006D5CF0">
        <w:rPr>
          <w:rFonts w:ascii="Times New Roman" w:hAnsi="Times New Roman" w:cs="Times New Roman"/>
        </w:rPr>
        <w:t>За полное и правильное выполнение заданий 26–28, 30 и 31 выставляется 2 балла. При неполном ответе – 1 балл.</w:t>
      </w:r>
    </w:p>
    <w:p w:rsidR="006D5CF0" w:rsidRPr="006D5CF0" w:rsidRDefault="006D5CF0" w:rsidP="006D5CF0">
      <w:pPr>
        <w:spacing w:line="240" w:lineRule="auto"/>
        <w:jc w:val="both"/>
        <w:rPr>
          <w:rFonts w:ascii="Times New Roman" w:hAnsi="Times New Roman" w:cs="Times New Roman"/>
        </w:rPr>
      </w:pPr>
      <w:r w:rsidRPr="006D5CF0">
        <w:rPr>
          <w:rFonts w:ascii="Times New Roman" w:hAnsi="Times New Roman" w:cs="Times New Roman"/>
        </w:rPr>
        <w:t>За полное и правильное выполнение задания 29 выставляется 3 балла. При неполном выполнении в зависимости от представленности требуемых компонентов ответа – 2 или 1 балл.</w:t>
      </w:r>
    </w:p>
    <w:p w:rsidR="004241AA" w:rsidRDefault="006D5CF0" w:rsidP="006D5CF0">
      <w:pPr>
        <w:spacing w:line="240" w:lineRule="auto"/>
        <w:jc w:val="both"/>
        <w:rPr>
          <w:rFonts w:ascii="Times New Roman" w:hAnsi="Times New Roman" w:cs="Times New Roman"/>
        </w:rPr>
      </w:pPr>
      <w:r w:rsidRPr="006D5CF0">
        <w:rPr>
          <w:rFonts w:ascii="Times New Roman" w:hAnsi="Times New Roman" w:cs="Times New Roman"/>
        </w:rPr>
        <w:t xml:space="preserve">Таким образом, за выполнение заданий части 2 (правильную и полную формулировку ответов на все шесть вопросов) </w:t>
      </w:r>
      <w:proofErr w:type="gramStart"/>
      <w:r w:rsidRPr="006D5CF0">
        <w:rPr>
          <w:rFonts w:ascii="Times New Roman" w:hAnsi="Times New Roman" w:cs="Times New Roman"/>
        </w:rPr>
        <w:t>экзаменуемый</w:t>
      </w:r>
      <w:proofErr w:type="gramEnd"/>
      <w:r w:rsidRPr="006D5CF0">
        <w:rPr>
          <w:rFonts w:ascii="Times New Roman" w:hAnsi="Times New Roman" w:cs="Times New Roman"/>
        </w:rPr>
        <w:t xml:space="preserve"> может получить максимально 13 баллов.</w:t>
      </w:r>
    </w:p>
    <w:p w:rsidR="006D5CF0" w:rsidRDefault="006D5CF0" w:rsidP="006D5CF0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2"/>
          <w:szCs w:val="22"/>
        </w:rPr>
        <w:t>Инструкция по выполнению работы</w:t>
      </w:r>
    </w:p>
    <w:p w:rsidR="006D5CF0" w:rsidRDefault="006D5CF0" w:rsidP="006D5C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   Экзаменационная работа состоит из двух частей, включающих в себя 31 задание. Часть 1 содержит 25 заданий с кратким ответом, часть 2 содержит 6 заданий с развёрнутым ответом.</w:t>
      </w:r>
    </w:p>
    <w:p w:rsidR="006D5CF0" w:rsidRDefault="006D5CF0" w:rsidP="006D5C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   На выполнение экзаменационной работы по обществознанию отводится 3 часа (180 минут).</w:t>
      </w:r>
    </w:p>
    <w:p w:rsidR="006D5CF0" w:rsidRDefault="006D5CF0" w:rsidP="006D5C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   Ответы к заданиям 1–20 записываются в виде одной цифры, которая соответствует номеру правильного ответа.</w:t>
      </w:r>
    </w:p>
    <w:p w:rsidR="006D5CF0" w:rsidRDefault="006D5CF0" w:rsidP="006D5C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   Ответы к заданиям 21–25 записываются в виде последовательности цифр в поле ответа в тексте работы.</w:t>
      </w:r>
    </w:p>
    <w:p w:rsidR="006D5CF0" w:rsidRDefault="006D5CF0" w:rsidP="006D5C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      Часть 2 включает в себя текст и 6 заданий к нему (задания 26–31). Для выполнения этих заданий необходимо: выбрать нужную информацию из текста, раскрыть (в том числе на примерах) его отдельные положения; соотнести сведения из текста со знаниями, полученными при изучении курса; применить имеющиеся знания для анализа социальных ситуаций; высказать и обосновать собственное мнение. Ответы на задания части 2 записываются на отдельном листе.</w:t>
      </w:r>
    </w:p>
    <w:p w:rsidR="006D5CF0" w:rsidRDefault="006D5CF0" w:rsidP="006D5C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   При выполнении заданий можно пользоваться черновиком. Записи в черновике не учитываются при оценивании работы.</w:t>
      </w:r>
    </w:p>
    <w:p w:rsidR="006D5CF0" w:rsidRDefault="006D5CF0" w:rsidP="006D5C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   Баллы, полученные Вами за выполненные задания, суммируются.</w:t>
      </w:r>
    </w:p>
    <w:p w:rsidR="006D5CF0" w:rsidRDefault="006D5CF0" w:rsidP="006D5CF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Постарайтесь выполнить как можно больше заданий и набрать наибольшее количество баллов.</w:t>
      </w:r>
    </w:p>
    <w:p w:rsidR="00D6571C" w:rsidRDefault="00D6571C" w:rsidP="00A972A6">
      <w:pPr>
        <w:pStyle w:val="c0"/>
        <w:shd w:val="clear" w:color="auto" w:fill="FFFFFF"/>
        <w:spacing w:after="240" w:afterAutospacing="0"/>
        <w:jc w:val="center"/>
        <w:rPr>
          <w:color w:val="000000"/>
        </w:rPr>
      </w:pPr>
    </w:p>
    <w:p w:rsidR="00D6571C" w:rsidRDefault="00D6571C" w:rsidP="00A972A6">
      <w:pPr>
        <w:pStyle w:val="c0"/>
        <w:shd w:val="clear" w:color="auto" w:fill="FFFFFF"/>
        <w:spacing w:after="240" w:afterAutospacing="0"/>
        <w:jc w:val="center"/>
        <w:rPr>
          <w:color w:val="000000"/>
        </w:rPr>
      </w:pPr>
    </w:p>
    <w:p w:rsidR="00153138" w:rsidRPr="00140F84" w:rsidRDefault="00153138" w:rsidP="00A972A6">
      <w:pPr>
        <w:pStyle w:val="c0"/>
        <w:shd w:val="clear" w:color="auto" w:fill="FFFFFF"/>
        <w:spacing w:after="240" w:afterAutospacing="0"/>
        <w:jc w:val="center"/>
        <w:rPr>
          <w:color w:val="000000"/>
        </w:rPr>
      </w:pPr>
      <w:r w:rsidRPr="00140F84">
        <w:rPr>
          <w:color w:val="000000"/>
        </w:rPr>
        <w:lastRenderedPageBreak/>
        <w:t>ВАРИАНТ № 1.</w:t>
      </w:r>
    </w:p>
    <w:p w:rsidR="00153138" w:rsidRPr="00140F84" w:rsidRDefault="00153138" w:rsidP="00A972A6">
      <w:pPr>
        <w:pStyle w:val="c0"/>
        <w:shd w:val="clear" w:color="auto" w:fill="FFFFFF"/>
        <w:spacing w:after="240" w:afterAutospacing="0"/>
        <w:jc w:val="center"/>
        <w:rPr>
          <w:color w:val="000000"/>
        </w:rPr>
      </w:pPr>
      <w:r w:rsidRPr="00140F84">
        <w:rPr>
          <w:color w:val="000000"/>
        </w:rPr>
        <w:t>ЧАСТЬ 1.</w:t>
      </w:r>
    </w:p>
    <w:p w:rsidR="00153138" w:rsidRPr="00140F84" w:rsidRDefault="00153138" w:rsidP="00153138">
      <w:pPr>
        <w:pStyle w:val="c0"/>
        <w:shd w:val="clear" w:color="auto" w:fill="FFFFFF"/>
        <w:spacing w:after="0"/>
        <w:jc w:val="both"/>
        <w:rPr>
          <w:b/>
          <w:color w:val="000000"/>
        </w:rPr>
      </w:pPr>
      <w:r w:rsidRPr="00140F84">
        <w:rPr>
          <w:b/>
          <w:color w:val="000000"/>
        </w:rPr>
        <w:t>При выполнении заданий 1-20 в поле ответа запишите одну цифру, которая соответствует номеру правильного ответа.</w:t>
      </w:r>
    </w:p>
    <w:p w:rsidR="00B15FD0" w:rsidRDefault="00153138" w:rsidP="00B15F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3138">
        <w:rPr>
          <w:color w:val="000000"/>
          <w:sz w:val="22"/>
          <w:szCs w:val="22"/>
        </w:rPr>
        <w:t>1. Экономическая сфера жизни общества включает:</w:t>
      </w:r>
    </w:p>
    <w:p w:rsidR="00153138" w:rsidRPr="00153138" w:rsidRDefault="00153138" w:rsidP="00B15F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3138">
        <w:rPr>
          <w:color w:val="000000"/>
          <w:sz w:val="22"/>
          <w:szCs w:val="22"/>
        </w:rPr>
        <w:t xml:space="preserve">   1) участие гражданина в работе политической партии;</w:t>
      </w:r>
    </w:p>
    <w:p w:rsidR="00153138" w:rsidRPr="00153138" w:rsidRDefault="00153138" w:rsidP="00B15F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3138">
        <w:rPr>
          <w:color w:val="000000"/>
          <w:sz w:val="22"/>
          <w:szCs w:val="22"/>
        </w:rPr>
        <w:t xml:space="preserve">   2) деятельность прокуратуры, адвокатуры, таможни;</w:t>
      </w:r>
    </w:p>
    <w:p w:rsidR="00153138" w:rsidRPr="00153138" w:rsidRDefault="00153138" w:rsidP="00B15F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3138">
        <w:rPr>
          <w:color w:val="000000"/>
          <w:sz w:val="22"/>
          <w:szCs w:val="22"/>
        </w:rPr>
        <w:t xml:space="preserve">   3) взаимодействие социальных классов, общностей и групп;</w:t>
      </w:r>
    </w:p>
    <w:p w:rsidR="006D5CF0" w:rsidRDefault="00153138" w:rsidP="00B15F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3138">
        <w:rPr>
          <w:color w:val="000000"/>
          <w:sz w:val="22"/>
          <w:szCs w:val="22"/>
        </w:rPr>
        <w:t xml:space="preserve">   4) отношения в процессе материального производства.</w:t>
      </w:r>
    </w:p>
    <w:p w:rsidR="00D6571C" w:rsidRPr="00153138" w:rsidRDefault="00D6571C" w:rsidP="00B15F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Ответ: ___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138" w:rsidRPr="00153138" w:rsidRDefault="00134276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53138" w:rsidRPr="00153138">
        <w:rPr>
          <w:rFonts w:ascii="Times New Roman" w:hAnsi="Times New Roman" w:cs="Times New Roman"/>
        </w:rPr>
        <w:t>. Верны ли суждения о религии?</w:t>
      </w:r>
    </w:p>
    <w:p w:rsidR="00153138" w:rsidRPr="00153138" w:rsidRDefault="00153138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138">
        <w:rPr>
          <w:rFonts w:ascii="Times New Roman" w:hAnsi="Times New Roman" w:cs="Times New Roman"/>
        </w:rPr>
        <w:t xml:space="preserve">   А. Религиозное верование предполагает принятие определённых догматов.</w:t>
      </w:r>
    </w:p>
    <w:p w:rsidR="00153138" w:rsidRPr="00153138" w:rsidRDefault="00153138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138">
        <w:rPr>
          <w:rFonts w:ascii="Times New Roman" w:hAnsi="Times New Roman" w:cs="Times New Roman"/>
        </w:rPr>
        <w:t xml:space="preserve">   Б. Религия включает нормы и правила поведения верующих.</w:t>
      </w:r>
    </w:p>
    <w:p w:rsidR="00153138" w:rsidRPr="00153138" w:rsidRDefault="00153138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138">
        <w:rPr>
          <w:rFonts w:ascii="Times New Roman" w:hAnsi="Times New Roman" w:cs="Times New Roman"/>
        </w:rPr>
        <w:t xml:space="preserve">    1) верно только</w:t>
      </w:r>
      <w:proofErr w:type="gramStart"/>
      <w:r w:rsidRPr="00153138">
        <w:rPr>
          <w:rFonts w:ascii="Times New Roman" w:hAnsi="Times New Roman" w:cs="Times New Roman"/>
        </w:rPr>
        <w:t xml:space="preserve"> А</w:t>
      </w:r>
      <w:proofErr w:type="gramEnd"/>
      <w:r w:rsidRPr="00153138">
        <w:rPr>
          <w:rFonts w:ascii="Times New Roman" w:hAnsi="Times New Roman" w:cs="Times New Roman"/>
        </w:rPr>
        <w:t xml:space="preserve">;                 </w:t>
      </w:r>
      <w:r w:rsidR="008E602A">
        <w:rPr>
          <w:rFonts w:ascii="Times New Roman" w:hAnsi="Times New Roman" w:cs="Times New Roman"/>
        </w:rPr>
        <w:t xml:space="preserve">     </w:t>
      </w:r>
      <w:r w:rsidRPr="00153138">
        <w:rPr>
          <w:rFonts w:ascii="Times New Roman" w:hAnsi="Times New Roman" w:cs="Times New Roman"/>
        </w:rPr>
        <w:t xml:space="preserve">   </w:t>
      </w:r>
      <w:r w:rsidR="008E602A">
        <w:rPr>
          <w:rFonts w:ascii="Times New Roman" w:hAnsi="Times New Roman" w:cs="Times New Roman"/>
        </w:rPr>
        <w:t xml:space="preserve"> </w:t>
      </w:r>
      <w:r w:rsidRPr="00153138">
        <w:rPr>
          <w:rFonts w:ascii="Times New Roman" w:hAnsi="Times New Roman" w:cs="Times New Roman"/>
        </w:rPr>
        <w:t>3) верны оба суждения</w:t>
      </w:r>
    </w:p>
    <w:p w:rsidR="006D5CF0" w:rsidRDefault="00153138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138">
        <w:rPr>
          <w:rFonts w:ascii="Times New Roman" w:hAnsi="Times New Roman" w:cs="Times New Roman"/>
        </w:rPr>
        <w:t xml:space="preserve">    2) верно только</w:t>
      </w:r>
      <w:proofErr w:type="gramStart"/>
      <w:r w:rsidRPr="00153138">
        <w:rPr>
          <w:rFonts w:ascii="Times New Roman" w:hAnsi="Times New Roman" w:cs="Times New Roman"/>
        </w:rPr>
        <w:t xml:space="preserve"> Б</w:t>
      </w:r>
      <w:proofErr w:type="gramEnd"/>
      <w:r w:rsidRPr="00153138">
        <w:rPr>
          <w:rFonts w:ascii="Times New Roman" w:hAnsi="Times New Roman" w:cs="Times New Roman"/>
        </w:rPr>
        <w:t xml:space="preserve">;                  </w:t>
      </w:r>
      <w:r w:rsidR="008E602A">
        <w:rPr>
          <w:rFonts w:ascii="Times New Roman" w:hAnsi="Times New Roman" w:cs="Times New Roman"/>
        </w:rPr>
        <w:t xml:space="preserve">       </w:t>
      </w:r>
      <w:r w:rsidRPr="00153138">
        <w:rPr>
          <w:rFonts w:ascii="Times New Roman" w:hAnsi="Times New Roman" w:cs="Times New Roman"/>
        </w:rPr>
        <w:t xml:space="preserve">  4) оба суждения неверны.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276" w:rsidRPr="00134276" w:rsidRDefault="00134276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34276">
        <w:rPr>
          <w:rFonts w:ascii="Times New Roman" w:hAnsi="Times New Roman" w:cs="Times New Roman"/>
        </w:rPr>
        <w:t>. Намерение продавца продать свой товар по определённой цене – это</w:t>
      </w:r>
    </w:p>
    <w:p w:rsidR="00134276" w:rsidRPr="00134276" w:rsidRDefault="00134276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276">
        <w:rPr>
          <w:rFonts w:ascii="Times New Roman" w:hAnsi="Times New Roman" w:cs="Times New Roman"/>
        </w:rPr>
        <w:t xml:space="preserve">   1) предложение;</w:t>
      </w:r>
      <w:r>
        <w:rPr>
          <w:rFonts w:ascii="Times New Roman" w:hAnsi="Times New Roman" w:cs="Times New Roman"/>
        </w:rPr>
        <w:t xml:space="preserve">                                </w:t>
      </w:r>
      <w:r w:rsidRPr="00134276">
        <w:rPr>
          <w:rFonts w:ascii="Times New Roman" w:hAnsi="Times New Roman" w:cs="Times New Roman"/>
        </w:rPr>
        <w:t>3) спрос</w:t>
      </w:r>
    </w:p>
    <w:p w:rsidR="00134276" w:rsidRDefault="00134276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276">
        <w:rPr>
          <w:rFonts w:ascii="Times New Roman" w:hAnsi="Times New Roman" w:cs="Times New Roman"/>
        </w:rPr>
        <w:t xml:space="preserve">   2) выгода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134276">
        <w:rPr>
          <w:rFonts w:ascii="Times New Roman" w:hAnsi="Times New Roman" w:cs="Times New Roman"/>
        </w:rPr>
        <w:t>4) конечная стоимость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6A96" w:rsidRPr="00A56A96" w:rsidRDefault="00A56A96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56A96">
        <w:rPr>
          <w:rFonts w:ascii="Times New Roman" w:hAnsi="Times New Roman" w:cs="Times New Roman"/>
        </w:rPr>
        <w:t>. Что отличает науку от искусства?</w:t>
      </w:r>
    </w:p>
    <w:p w:rsidR="00A56A96" w:rsidRPr="00A56A96" w:rsidRDefault="00A56A96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A96">
        <w:rPr>
          <w:rFonts w:ascii="Times New Roman" w:hAnsi="Times New Roman" w:cs="Times New Roman"/>
        </w:rPr>
        <w:t xml:space="preserve">   1) стремление получить истинное знание</w:t>
      </w:r>
      <w:r>
        <w:rPr>
          <w:rFonts w:ascii="Times New Roman" w:hAnsi="Times New Roman" w:cs="Times New Roman"/>
        </w:rPr>
        <w:t xml:space="preserve">                 </w:t>
      </w:r>
      <w:r w:rsidRPr="00A56A96">
        <w:rPr>
          <w:rFonts w:ascii="Times New Roman" w:hAnsi="Times New Roman" w:cs="Times New Roman"/>
        </w:rPr>
        <w:t>3) опора на представления о добре и зле</w:t>
      </w:r>
    </w:p>
    <w:p w:rsidR="00134276" w:rsidRDefault="00A56A96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A96">
        <w:rPr>
          <w:rFonts w:ascii="Times New Roman" w:hAnsi="Times New Roman" w:cs="Times New Roman"/>
        </w:rPr>
        <w:t xml:space="preserve">   2) использование художественных образов</w:t>
      </w:r>
      <w:r>
        <w:rPr>
          <w:rFonts w:ascii="Times New Roman" w:hAnsi="Times New Roman" w:cs="Times New Roman"/>
        </w:rPr>
        <w:t xml:space="preserve">              </w:t>
      </w:r>
      <w:r w:rsidRPr="00A56A96">
        <w:rPr>
          <w:rFonts w:ascii="Times New Roman" w:hAnsi="Times New Roman" w:cs="Times New Roman"/>
        </w:rPr>
        <w:t>4) отражение окружающего мира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49AE" w:rsidRPr="000A49AE" w:rsidRDefault="000A49AE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A49AE">
        <w:rPr>
          <w:rFonts w:ascii="Times New Roman" w:hAnsi="Times New Roman" w:cs="Times New Roman"/>
        </w:rPr>
        <w:t>. В стране</w:t>
      </w:r>
      <w:proofErr w:type="gramStart"/>
      <w:r w:rsidRPr="000A49AE">
        <w:rPr>
          <w:rFonts w:ascii="Times New Roman" w:hAnsi="Times New Roman" w:cs="Times New Roman"/>
        </w:rPr>
        <w:t xml:space="preserve"> К</w:t>
      </w:r>
      <w:proofErr w:type="gramEnd"/>
      <w:r w:rsidRPr="000A49AE">
        <w:rPr>
          <w:rFonts w:ascii="Times New Roman" w:hAnsi="Times New Roman" w:cs="Times New Roman"/>
        </w:rPr>
        <w:t xml:space="preserve"> существует товарное производство и денежное обращение. Какая дополнительная информация позволит сделать вывод о том, что экономика страны</w:t>
      </w:r>
      <w:proofErr w:type="gramStart"/>
      <w:r w:rsidRPr="000A49AE">
        <w:rPr>
          <w:rFonts w:ascii="Times New Roman" w:hAnsi="Times New Roman" w:cs="Times New Roman"/>
        </w:rPr>
        <w:t xml:space="preserve"> К</w:t>
      </w:r>
      <w:proofErr w:type="gramEnd"/>
      <w:r w:rsidRPr="000A49AE">
        <w:rPr>
          <w:rFonts w:ascii="Times New Roman" w:hAnsi="Times New Roman" w:cs="Times New Roman"/>
        </w:rPr>
        <w:t xml:space="preserve"> имеет командный (плановый) характер?</w:t>
      </w:r>
    </w:p>
    <w:p w:rsidR="000A49AE" w:rsidRPr="000A49AE" w:rsidRDefault="000A49AE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9AE">
        <w:rPr>
          <w:rFonts w:ascii="Times New Roman" w:hAnsi="Times New Roman" w:cs="Times New Roman"/>
        </w:rPr>
        <w:t xml:space="preserve">   1) в стране установлен твёрдый валютный курс</w:t>
      </w:r>
    </w:p>
    <w:p w:rsidR="000A49AE" w:rsidRPr="000A49AE" w:rsidRDefault="000A49AE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9AE">
        <w:rPr>
          <w:rFonts w:ascii="Times New Roman" w:hAnsi="Times New Roman" w:cs="Times New Roman"/>
        </w:rPr>
        <w:t xml:space="preserve">   2) факторы производства находятся в частной собственности</w:t>
      </w:r>
    </w:p>
    <w:p w:rsidR="000A49AE" w:rsidRPr="000A49AE" w:rsidRDefault="000A49AE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9AE">
        <w:rPr>
          <w:rFonts w:ascii="Times New Roman" w:hAnsi="Times New Roman" w:cs="Times New Roman"/>
        </w:rPr>
        <w:t xml:space="preserve">   3) большинство работников трудятся на промышленных предприятиях</w:t>
      </w:r>
    </w:p>
    <w:p w:rsidR="00A56A96" w:rsidRDefault="000A49AE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9AE">
        <w:rPr>
          <w:rFonts w:ascii="Times New Roman" w:hAnsi="Times New Roman" w:cs="Times New Roman"/>
        </w:rPr>
        <w:t xml:space="preserve">   4) государство определяет объёмы и структуру производимой предприятиями продукции.</w:t>
      </w:r>
    </w:p>
    <w:p w:rsidR="007566F2" w:rsidRPr="000A49AE" w:rsidRDefault="007566F2" w:rsidP="007566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Ответ: ___</w:t>
      </w:r>
    </w:p>
    <w:p w:rsidR="00D6571C" w:rsidRDefault="00D6571C" w:rsidP="00B15FD0">
      <w:pPr>
        <w:pStyle w:val="c0"/>
        <w:shd w:val="clear" w:color="auto" w:fill="FFFFFF"/>
        <w:spacing w:before="0" w:beforeAutospacing="0" w:after="0" w:afterAutospacing="0"/>
        <w:jc w:val="both"/>
      </w:pPr>
    </w:p>
    <w:p w:rsidR="000A49AE" w:rsidRDefault="000A49AE" w:rsidP="00B15F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 xml:space="preserve">6. </w:t>
      </w:r>
      <w:r w:rsidRPr="000A49AE">
        <w:rPr>
          <w:color w:val="000000"/>
          <w:sz w:val="22"/>
          <w:szCs w:val="22"/>
        </w:rPr>
        <w:t>Верны ли суждения о рыночной экономике?</w:t>
      </w:r>
    </w:p>
    <w:p w:rsidR="000A49AE" w:rsidRPr="000A49AE" w:rsidRDefault="000A49AE" w:rsidP="00B15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49AE">
        <w:rPr>
          <w:rFonts w:ascii="Times New Roman" w:eastAsia="Times New Roman" w:hAnsi="Times New Roman" w:cs="Times New Roman"/>
          <w:color w:val="000000"/>
          <w:lang w:eastAsia="ru-RU"/>
        </w:rPr>
        <w:t>   А. Для рыночной экономики характерно централизованное планирование объёмов производства.</w:t>
      </w:r>
    </w:p>
    <w:p w:rsidR="000A49AE" w:rsidRPr="000A49AE" w:rsidRDefault="000A49AE" w:rsidP="00B15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49AE">
        <w:rPr>
          <w:rFonts w:ascii="Times New Roman" w:eastAsia="Times New Roman" w:hAnsi="Times New Roman" w:cs="Times New Roman"/>
          <w:color w:val="000000"/>
          <w:lang w:eastAsia="ru-RU"/>
        </w:rPr>
        <w:t>   Б. Основой рыночной экономики является частная собственность на средства производства.</w:t>
      </w:r>
    </w:p>
    <w:p w:rsidR="000A49AE" w:rsidRPr="000A49AE" w:rsidRDefault="000A49AE" w:rsidP="00B15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49AE">
        <w:rPr>
          <w:rFonts w:ascii="Times New Roman" w:eastAsia="Times New Roman" w:hAnsi="Times New Roman" w:cs="Times New Roman"/>
          <w:color w:val="000000"/>
          <w:lang w:eastAsia="ru-RU"/>
        </w:rPr>
        <w:t>   1) верно только</w:t>
      </w:r>
      <w:proofErr w:type="gramStart"/>
      <w:r w:rsidRPr="000A49AE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0A49AE">
        <w:rPr>
          <w:rFonts w:ascii="Times New Roman" w:eastAsia="Times New Roman" w:hAnsi="Times New Roman" w:cs="Times New Roman"/>
          <w:color w:val="000000"/>
          <w:lang w:eastAsia="ru-RU"/>
        </w:rPr>
        <w:t>;                    3) верны оба суждения</w:t>
      </w:r>
    </w:p>
    <w:p w:rsidR="000A49AE" w:rsidRDefault="000A49AE" w:rsidP="00B15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49AE">
        <w:rPr>
          <w:rFonts w:ascii="Times New Roman" w:eastAsia="Times New Roman" w:hAnsi="Times New Roman" w:cs="Times New Roman"/>
          <w:color w:val="000000"/>
          <w:lang w:eastAsia="ru-RU"/>
        </w:rPr>
        <w:t>   2) верно только</w:t>
      </w:r>
      <w:proofErr w:type="gramStart"/>
      <w:r w:rsidRPr="000A49AE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0A49AE">
        <w:rPr>
          <w:rFonts w:ascii="Times New Roman" w:eastAsia="Times New Roman" w:hAnsi="Times New Roman" w:cs="Times New Roman"/>
          <w:color w:val="000000"/>
          <w:lang w:eastAsia="ru-RU"/>
        </w:rPr>
        <w:t>;            </w:t>
      </w:r>
      <w:r w:rsidR="00D6571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4) оба суждения неверны</w:t>
      </w:r>
    </w:p>
    <w:p w:rsidR="00D6571C" w:rsidRDefault="00D6571C" w:rsidP="00B15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 ___</w:t>
      </w:r>
    </w:p>
    <w:p w:rsidR="00D6571C" w:rsidRDefault="00D6571C" w:rsidP="00B15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0F84" w:rsidRPr="00140F84" w:rsidRDefault="000A49AE" w:rsidP="00B15F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r w:rsidR="00140F84" w:rsidRPr="00140F84">
        <w:rPr>
          <w:rFonts w:ascii="Times New Roman" w:hAnsi="Times New Roman" w:cs="Times New Roman"/>
        </w:rPr>
        <w:t>К духовным ценностям не принадлежит</w:t>
      </w:r>
    </w:p>
    <w:p w:rsidR="000A49AE" w:rsidRDefault="00140F84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0F84">
        <w:rPr>
          <w:rFonts w:ascii="Times New Roman" w:hAnsi="Times New Roman" w:cs="Times New Roman"/>
        </w:rPr>
        <w:t xml:space="preserve">   1) теория</w:t>
      </w:r>
      <w:r>
        <w:rPr>
          <w:rFonts w:ascii="Times New Roman" w:hAnsi="Times New Roman" w:cs="Times New Roman"/>
        </w:rPr>
        <w:t xml:space="preserve">           </w:t>
      </w:r>
      <w:r w:rsidRPr="00140F84">
        <w:rPr>
          <w:rFonts w:ascii="Times New Roman" w:hAnsi="Times New Roman" w:cs="Times New Roman"/>
        </w:rPr>
        <w:t>2) убеждение</w:t>
      </w:r>
      <w:r>
        <w:rPr>
          <w:rFonts w:ascii="Times New Roman" w:hAnsi="Times New Roman" w:cs="Times New Roman"/>
        </w:rPr>
        <w:t xml:space="preserve">              </w:t>
      </w:r>
      <w:r w:rsidRPr="00140F84">
        <w:rPr>
          <w:rFonts w:ascii="Times New Roman" w:hAnsi="Times New Roman" w:cs="Times New Roman"/>
        </w:rPr>
        <w:t>3) техника</w:t>
      </w:r>
      <w:r>
        <w:rPr>
          <w:rFonts w:ascii="Times New Roman" w:hAnsi="Times New Roman" w:cs="Times New Roman"/>
        </w:rPr>
        <w:t xml:space="preserve">               </w:t>
      </w:r>
      <w:r w:rsidRPr="00140F84">
        <w:rPr>
          <w:rFonts w:ascii="Times New Roman" w:hAnsi="Times New Roman" w:cs="Times New Roman"/>
        </w:rPr>
        <w:t>4) образ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2FB2" w:rsidRPr="00782FB2" w:rsidRDefault="00782FB2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782FB2">
        <w:rPr>
          <w:rFonts w:ascii="Times New Roman" w:hAnsi="Times New Roman" w:cs="Times New Roman"/>
        </w:rPr>
        <w:t>. Страна П. специализируется на производстве сельскохозяйственной продукции. Земля принадлежит отдельным семьям, члены которых совместно обрабатывают свои участки. Основная часть продукции потребляется самими производителями. К какому типу относится это общество?</w:t>
      </w:r>
    </w:p>
    <w:p w:rsidR="00782FB2" w:rsidRDefault="00782FB2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FB2">
        <w:rPr>
          <w:rFonts w:ascii="Times New Roman" w:hAnsi="Times New Roman" w:cs="Times New Roman"/>
        </w:rPr>
        <w:t xml:space="preserve">   1) традиционному</w:t>
      </w:r>
      <w:r>
        <w:rPr>
          <w:rFonts w:ascii="Times New Roman" w:hAnsi="Times New Roman" w:cs="Times New Roman"/>
        </w:rPr>
        <w:t xml:space="preserve">               </w:t>
      </w:r>
      <w:r w:rsidRPr="00782FB2">
        <w:rPr>
          <w:rFonts w:ascii="Times New Roman" w:hAnsi="Times New Roman" w:cs="Times New Roman"/>
        </w:rPr>
        <w:t>3) информационному</w:t>
      </w:r>
    </w:p>
    <w:p w:rsidR="00782FB2" w:rsidRDefault="00782FB2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82FB2">
        <w:rPr>
          <w:rFonts w:ascii="Times New Roman" w:hAnsi="Times New Roman" w:cs="Times New Roman"/>
        </w:rPr>
        <w:t>2) индустриальному</w:t>
      </w:r>
      <w:r>
        <w:rPr>
          <w:rFonts w:ascii="Times New Roman" w:hAnsi="Times New Roman" w:cs="Times New Roman"/>
        </w:rPr>
        <w:t xml:space="preserve">            </w:t>
      </w:r>
      <w:r w:rsidRPr="00782FB2">
        <w:rPr>
          <w:rFonts w:ascii="Times New Roman" w:hAnsi="Times New Roman" w:cs="Times New Roman"/>
        </w:rPr>
        <w:t>4) постиндустриальному</w:t>
      </w:r>
    </w:p>
    <w:p w:rsidR="00D6571C" w:rsidRPr="00782FB2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6F2" w:rsidRDefault="007566F2" w:rsidP="00B15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138" w:rsidRDefault="00782FB2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FB2">
        <w:rPr>
          <w:rFonts w:ascii="Times New Roman" w:hAnsi="Times New Roman" w:cs="Times New Roman"/>
        </w:rPr>
        <w:lastRenderedPageBreak/>
        <w:t>9. Всю свою жизнь гражданин К. посвятил проблемам лазерной технологии и добился значительных результатов. Этот пример иллюстрирует деятельность в сфере</w:t>
      </w:r>
    </w:p>
    <w:p w:rsidR="00782FB2" w:rsidRDefault="00782FB2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FB2">
        <w:rPr>
          <w:rFonts w:ascii="Times New Roman" w:hAnsi="Times New Roman" w:cs="Times New Roman"/>
        </w:rPr>
        <w:t>1) науки</w:t>
      </w:r>
      <w:r>
        <w:rPr>
          <w:rFonts w:ascii="Times New Roman" w:hAnsi="Times New Roman" w:cs="Times New Roman"/>
        </w:rPr>
        <w:t xml:space="preserve">         </w:t>
      </w:r>
      <w:r w:rsidRPr="00782FB2">
        <w:rPr>
          <w:rFonts w:ascii="Times New Roman" w:hAnsi="Times New Roman" w:cs="Times New Roman"/>
        </w:rPr>
        <w:t xml:space="preserve">   2) морали</w:t>
      </w:r>
      <w:r>
        <w:rPr>
          <w:rFonts w:ascii="Times New Roman" w:hAnsi="Times New Roman" w:cs="Times New Roman"/>
        </w:rPr>
        <w:t xml:space="preserve">                  </w:t>
      </w:r>
      <w:r w:rsidRPr="00782FB2">
        <w:rPr>
          <w:rFonts w:ascii="Times New Roman" w:hAnsi="Times New Roman" w:cs="Times New Roman"/>
        </w:rPr>
        <w:t>3) искусства</w:t>
      </w:r>
      <w:r>
        <w:rPr>
          <w:rFonts w:ascii="Times New Roman" w:hAnsi="Times New Roman" w:cs="Times New Roman"/>
        </w:rPr>
        <w:t xml:space="preserve">                        </w:t>
      </w:r>
      <w:r w:rsidRPr="00782FB2">
        <w:rPr>
          <w:rFonts w:ascii="Times New Roman" w:hAnsi="Times New Roman" w:cs="Times New Roman"/>
        </w:rPr>
        <w:t>4) образования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315" w:rsidRPr="00CB5315" w:rsidRDefault="000A12F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CB5315" w:rsidRPr="00CB5315">
        <w:rPr>
          <w:rFonts w:ascii="Times New Roman" w:hAnsi="Times New Roman" w:cs="Times New Roman"/>
        </w:rPr>
        <w:t xml:space="preserve"> К какому виду экономической деятельности относится продажа учебников в книжном магазине?</w:t>
      </w:r>
    </w:p>
    <w:p w:rsidR="00CB5315" w:rsidRPr="00CB5315" w:rsidRDefault="00CB531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315">
        <w:rPr>
          <w:rFonts w:ascii="Times New Roman" w:hAnsi="Times New Roman" w:cs="Times New Roman"/>
        </w:rPr>
        <w:t xml:space="preserve">  1) обмену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CB5315">
        <w:rPr>
          <w:rFonts w:ascii="Times New Roman" w:hAnsi="Times New Roman" w:cs="Times New Roman"/>
        </w:rPr>
        <w:t>3) распределению</w:t>
      </w:r>
    </w:p>
    <w:p w:rsidR="00782FB2" w:rsidRDefault="00CB531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315">
        <w:rPr>
          <w:rFonts w:ascii="Times New Roman" w:hAnsi="Times New Roman" w:cs="Times New Roman"/>
        </w:rPr>
        <w:t xml:space="preserve">   2) потреблению</w:t>
      </w:r>
      <w:r>
        <w:rPr>
          <w:rFonts w:ascii="Times New Roman" w:hAnsi="Times New Roman" w:cs="Times New Roman"/>
        </w:rPr>
        <w:t xml:space="preserve">                                  4) производству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315" w:rsidRPr="00CB5315" w:rsidRDefault="00CB531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12F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CB5315">
        <w:rPr>
          <w:rFonts w:ascii="Times New Roman" w:hAnsi="Times New Roman" w:cs="Times New Roman"/>
        </w:rPr>
        <w:t>Верны ли следующие суждения о рыночной экономике?</w:t>
      </w:r>
    </w:p>
    <w:p w:rsidR="00CB5315" w:rsidRPr="00CB5315" w:rsidRDefault="00CB531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315">
        <w:rPr>
          <w:rFonts w:ascii="Times New Roman" w:hAnsi="Times New Roman" w:cs="Times New Roman"/>
        </w:rPr>
        <w:t xml:space="preserve">   А. Для рыночной экономики характерно многообразие форм собственности.</w:t>
      </w:r>
    </w:p>
    <w:p w:rsidR="00CB5315" w:rsidRPr="00CB5315" w:rsidRDefault="00CB531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315">
        <w:rPr>
          <w:rFonts w:ascii="Times New Roman" w:hAnsi="Times New Roman" w:cs="Times New Roman"/>
        </w:rPr>
        <w:t xml:space="preserve">   Б. Только спрос в рыночной экономике определяет рыночную цену товара.</w:t>
      </w:r>
    </w:p>
    <w:p w:rsidR="00CB5315" w:rsidRPr="00CB5315" w:rsidRDefault="00CB531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315">
        <w:rPr>
          <w:rFonts w:ascii="Times New Roman" w:hAnsi="Times New Roman" w:cs="Times New Roman"/>
        </w:rPr>
        <w:t xml:space="preserve">   1) верно только</w:t>
      </w:r>
      <w:proofErr w:type="gramStart"/>
      <w:r w:rsidRPr="00CB5315">
        <w:rPr>
          <w:rFonts w:ascii="Times New Roman" w:hAnsi="Times New Roman" w:cs="Times New Roman"/>
        </w:rPr>
        <w:t xml:space="preserve"> А</w:t>
      </w:r>
      <w:proofErr w:type="gramEnd"/>
      <w:r w:rsidRPr="00CB5315">
        <w:rPr>
          <w:rFonts w:ascii="Times New Roman" w:hAnsi="Times New Roman" w:cs="Times New Roman"/>
        </w:rPr>
        <w:t>;                    3) верны оба суждения</w:t>
      </w:r>
    </w:p>
    <w:p w:rsidR="00CB5315" w:rsidRDefault="00CB531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315">
        <w:rPr>
          <w:rFonts w:ascii="Times New Roman" w:hAnsi="Times New Roman" w:cs="Times New Roman"/>
        </w:rPr>
        <w:t xml:space="preserve">   2) верно только</w:t>
      </w:r>
      <w:proofErr w:type="gramStart"/>
      <w:r w:rsidRPr="00CB5315">
        <w:rPr>
          <w:rFonts w:ascii="Times New Roman" w:hAnsi="Times New Roman" w:cs="Times New Roman"/>
        </w:rPr>
        <w:t xml:space="preserve"> Б</w:t>
      </w:r>
      <w:proofErr w:type="gramEnd"/>
      <w:r w:rsidRPr="00CB5315">
        <w:rPr>
          <w:rFonts w:ascii="Times New Roman" w:hAnsi="Times New Roman" w:cs="Times New Roman"/>
        </w:rPr>
        <w:t xml:space="preserve">;            </w:t>
      </w:r>
      <w:r>
        <w:rPr>
          <w:rFonts w:ascii="Times New Roman" w:hAnsi="Times New Roman" w:cs="Times New Roman"/>
        </w:rPr>
        <w:t xml:space="preserve">        4) оба суждения неверны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315" w:rsidRPr="00CB5315" w:rsidRDefault="00CB531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12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CB5315">
        <w:rPr>
          <w:rFonts w:ascii="Times New Roman" w:hAnsi="Times New Roman" w:cs="Times New Roman"/>
        </w:rPr>
        <w:t>Что является примером моральной нормы?</w:t>
      </w:r>
    </w:p>
    <w:p w:rsidR="00CB5315" w:rsidRPr="00CB5315" w:rsidRDefault="00CB531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315">
        <w:rPr>
          <w:rFonts w:ascii="Times New Roman" w:hAnsi="Times New Roman" w:cs="Times New Roman"/>
        </w:rPr>
        <w:t xml:space="preserve">   1) нельзя бросать друга в трудной жизненной ситуации</w:t>
      </w:r>
    </w:p>
    <w:p w:rsidR="00CB5315" w:rsidRPr="00CB5315" w:rsidRDefault="00CB531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315">
        <w:rPr>
          <w:rFonts w:ascii="Times New Roman" w:hAnsi="Times New Roman" w:cs="Times New Roman"/>
        </w:rPr>
        <w:t xml:space="preserve">   2) неоплаченный проезд в общественном транспорте наказывается штрафом</w:t>
      </w:r>
    </w:p>
    <w:p w:rsidR="00CB5315" w:rsidRPr="00CB5315" w:rsidRDefault="00CB531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315">
        <w:rPr>
          <w:rFonts w:ascii="Times New Roman" w:hAnsi="Times New Roman" w:cs="Times New Roman"/>
        </w:rPr>
        <w:t xml:space="preserve">   3) на новоселье первой в квартиру надо впустить кошку</w:t>
      </w:r>
    </w:p>
    <w:p w:rsidR="00CB5315" w:rsidRDefault="00CB531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315">
        <w:rPr>
          <w:rFonts w:ascii="Times New Roman" w:hAnsi="Times New Roman" w:cs="Times New Roman"/>
        </w:rPr>
        <w:t xml:space="preserve">   4) чис</w:t>
      </w:r>
      <w:r>
        <w:rPr>
          <w:rFonts w:ascii="Times New Roman" w:hAnsi="Times New Roman" w:cs="Times New Roman"/>
        </w:rPr>
        <w:t>тить зубы следует 2 раза в день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12F5" w:rsidRPr="000A12F5" w:rsidRDefault="00CB531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12F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0A12F5" w:rsidRPr="000A12F5">
        <w:rPr>
          <w:rFonts w:ascii="Times New Roman" w:hAnsi="Times New Roman" w:cs="Times New Roman"/>
        </w:rPr>
        <w:t>Старейшина племени собрал у костра взрослых мужчин. Он начал рассказывать историю их божественного предка. При этом члены племени исполняли у костра ритуальный танец. Какую сторону жизни общества иллюстрирует этот пример?</w:t>
      </w:r>
    </w:p>
    <w:p w:rsidR="000A12F5" w:rsidRPr="000A12F5" w:rsidRDefault="000A12F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12F5">
        <w:rPr>
          <w:rFonts w:ascii="Times New Roman" w:hAnsi="Times New Roman" w:cs="Times New Roman"/>
        </w:rPr>
        <w:t xml:space="preserve">   1) хозяйственную</w:t>
      </w:r>
      <w:r>
        <w:rPr>
          <w:rFonts w:ascii="Times New Roman" w:hAnsi="Times New Roman" w:cs="Times New Roman"/>
        </w:rPr>
        <w:t xml:space="preserve">                      </w:t>
      </w:r>
      <w:r w:rsidRPr="000A12F5">
        <w:rPr>
          <w:rFonts w:ascii="Times New Roman" w:hAnsi="Times New Roman" w:cs="Times New Roman"/>
        </w:rPr>
        <w:t>3) семейную</w:t>
      </w:r>
    </w:p>
    <w:p w:rsidR="00CB5315" w:rsidRDefault="000A12F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12F5">
        <w:rPr>
          <w:rFonts w:ascii="Times New Roman" w:hAnsi="Times New Roman" w:cs="Times New Roman"/>
        </w:rPr>
        <w:t xml:space="preserve">   2) религиозную</w:t>
      </w:r>
      <w:r>
        <w:rPr>
          <w:rFonts w:ascii="Times New Roman" w:hAnsi="Times New Roman" w:cs="Times New Roman"/>
        </w:rPr>
        <w:t xml:space="preserve">                          </w:t>
      </w:r>
      <w:r w:rsidRPr="000A12F5">
        <w:rPr>
          <w:rFonts w:ascii="Times New Roman" w:hAnsi="Times New Roman" w:cs="Times New Roman"/>
        </w:rPr>
        <w:t>4) политическую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12F5" w:rsidRPr="000A12F5" w:rsidRDefault="000A12F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0A12F5">
        <w:rPr>
          <w:rFonts w:ascii="Times New Roman" w:hAnsi="Times New Roman" w:cs="Times New Roman"/>
        </w:rPr>
        <w:t xml:space="preserve"> Верны ли следующие суждения об образовании в РФ?</w:t>
      </w:r>
    </w:p>
    <w:p w:rsidR="000A12F5" w:rsidRPr="000A12F5" w:rsidRDefault="000A12F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12F5">
        <w:rPr>
          <w:rFonts w:ascii="Times New Roman" w:hAnsi="Times New Roman" w:cs="Times New Roman"/>
        </w:rPr>
        <w:t xml:space="preserve">   А. Конституция РФ гарантирует гражданам бесплатное основное общее образование.</w:t>
      </w:r>
    </w:p>
    <w:p w:rsidR="000A12F5" w:rsidRPr="000A12F5" w:rsidRDefault="000A12F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12F5">
        <w:rPr>
          <w:rFonts w:ascii="Times New Roman" w:hAnsi="Times New Roman" w:cs="Times New Roman"/>
        </w:rPr>
        <w:t xml:space="preserve">   Б. В РФ предусмотрена возможность бесплатного высшего образования на конкурсной основе.</w:t>
      </w:r>
    </w:p>
    <w:p w:rsidR="000A12F5" w:rsidRPr="000A12F5" w:rsidRDefault="000A12F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12F5">
        <w:rPr>
          <w:rFonts w:ascii="Times New Roman" w:hAnsi="Times New Roman" w:cs="Times New Roman"/>
        </w:rPr>
        <w:t xml:space="preserve">   1) верно только</w:t>
      </w:r>
      <w:proofErr w:type="gramStart"/>
      <w:r w:rsidRPr="000A12F5">
        <w:rPr>
          <w:rFonts w:ascii="Times New Roman" w:hAnsi="Times New Roman" w:cs="Times New Roman"/>
        </w:rPr>
        <w:t xml:space="preserve"> А</w:t>
      </w:r>
      <w:proofErr w:type="gramEnd"/>
      <w:r w:rsidRPr="000A12F5">
        <w:rPr>
          <w:rFonts w:ascii="Times New Roman" w:hAnsi="Times New Roman" w:cs="Times New Roman"/>
        </w:rPr>
        <w:t>;                    3) верны оба суждения</w:t>
      </w:r>
    </w:p>
    <w:p w:rsidR="000A12F5" w:rsidRDefault="000A12F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12F5">
        <w:rPr>
          <w:rFonts w:ascii="Times New Roman" w:hAnsi="Times New Roman" w:cs="Times New Roman"/>
        </w:rPr>
        <w:t xml:space="preserve">   2) верно только</w:t>
      </w:r>
      <w:proofErr w:type="gramStart"/>
      <w:r w:rsidRPr="000A12F5">
        <w:rPr>
          <w:rFonts w:ascii="Times New Roman" w:hAnsi="Times New Roman" w:cs="Times New Roman"/>
        </w:rPr>
        <w:t xml:space="preserve"> Б</w:t>
      </w:r>
      <w:proofErr w:type="gramEnd"/>
      <w:r w:rsidRPr="000A12F5">
        <w:rPr>
          <w:rFonts w:ascii="Times New Roman" w:hAnsi="Times New Roman" w:cs="Times New Roman"/>
        </w:rPr>
        <w:t xml:space="preserve">;            </w:t>
      </w:r>
      <w:r>
        <w:rPr>
          <w:rFonts w:ascii="Times New Roman" w:hAnsi="Times New Roman" w:cs="Times New Roman"/>
        </w:rPr>
        <w:t xml:space="preserve">        4) оба суждения неверны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12F5" w:rsidRPr="000A12F5" w:rsidRDefault="000A12F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0A12F5">
        <w:rPr>
          <w:rFonts w:ascii="Times New Roman" w:hAnsi="Times New Roman" w:cs="Times New Roman"/>
        </w:rPr>
        <w:t xml:space="preserve"> Какие из перечисленных терминов используются в первую очередь при описании духовной сферы жизни общества?</w:t>
      </w:r>
    </w:p>
    <w:p w:rsidR="000A12F5" w:rsidRPr="000A12F5" w:rsidRDefault="000A12F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12F5">
        <w:rPr>
          <w:rFonts w:ascii="Times New Roman" w:hAnsi="Times New Roman" w:cs="Times New Roman"/>
        </w:rPr>
        <w:t xml:space="preserve">   1) семья, социальный конфликт;</w:t>
      </w:r>
      <w:r>
        <w:rPr>
          <w:rFonts w:ascii="Times New Roman" w:hAnsi="Times New Roman" w:cs="Times New Roman"/>
        </w:rPr>
        <w:t xml:space="preserve">     </w:t>
      </w:r>
      <w:r w:rsidRPr="000A12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0A12F5">
        <w:rPr>
          <w:rFonts w:ascii="Times New Roman" w:hAnsi="Times New Roman" w:cs="Times New Roman"/>
        </w:rPr>
        <w:t xml:space="preserve"> 3) избирательные права, парламент;</w:t>
      </w:r>
    </w:p>
    <w:p w:rsidR="000A12F5" w:rsidRDefault="000A12F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12F5">
        <w:rPr>
          <w:rFonts w:ascii="Times New Roman" w:hAnsi="Times New Roman" w:cs="Times New Roman"/>
        </w:rPr>
        <w:t xml:space="preserve">   2) архитектура, музыка;</w:t>
      </w:r>
      <w:r>
        <w:rPr>
          <w:rFonts w:ascii="Times New Roman" w:hAnsi="Times New Roman" w:cs="Times New Roman"/>
        </w:rPr>
        <w:t xml:space="preserve">                        </w:t>
      </w:r>
      <w:r w:rsidRPr="000A12F5">
        <w:rPr>
          <w:rFonts w:ascii="Times New Roman" w:hAnsi="Times New Roman" w:cs="Times New Roman"/>
        </w:rPr>
        <w:t xml:space="preserve">   4) деньги, собственность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02A" w:rsidRPr="008E602A" w:rsidRDefault="008E602A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8E602A">
        <w:rPr>
          <w:rFonts w:ascii="Times New Roman" w:hAnsi="Times New Roman" w:cs="Times New Roman"/>
        </w:rPr>
        <w:t>Что относится к естественным наукам?</w:t>
      </w:r>
    </w:p>
    <w:p w:rsidR="008E602A" w:rsidRPr="008E602A" w:rsidRDefault="008E602A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2A">
        <w:rPr>
          <w:rFonts w:ascii="Times New Roman" w:hAnsi="Times New Roman" w:cs="Times New Roman"/>
        </w:rPr>
        <w:t xml:space="preserve">   1) история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8E602A">
        <w:rPr>
          <w:rFonts w:ascii="Times New Roman" w:hAnsi="Times New Roman" w:cs="Times New Roman"/>
        </w:rPr>
        <w:t>3) искусствоведение</w:t>
      </w:r>
    </w:p>
    <w:p w:rsidR="008E602A" w:rsidRDefault="008E602A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2A">
        <w:rPr>
          <w:rFonts w:ascii="Times New Roman" w:hAnsi="Times New Roman" w:cs="Times New Roman"/>
        </w:rPr>
        <w:t xml:space="preserve">   2) математика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8E602A">
        <w:rPr>
          <w:rFonts w:ascii="Times New Roman" w:hAnsi="Times New Roman" w:cs="Times New Roman"/>
        </w:rPr>
        <w:t>4) физика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38B" w:rsidRPr="00D7538B" w:rsidRDefault="008E602A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D7538B" w:rsidRPr="00D7538B">
        <w:rPr>
          <w:rFonts w:ascii="Times New Roman" w:hAnsi="Times New Roman" w:cs="Times New Roman"/>
        </w:rPr>
        <w:t>9. В стране</w:t>
      </w:r>
      <w:proofErr w:type="gramStart"/>
      <w:r w:rsidR="00D7538B" w:rsidRPr="00D7538B">
        <w:rPr>
          <w:rFonts w:ascii="Times New Roman" w:hAnsi="Times New Roman" w:cs="Times New Roman"/>
        </w:rPr>
        <w:t xml:space="preserve"> К</w:t>
      </w:r>
      <w:proofErr w:type="gramEnd"/>
      <w:r w:rsidR="00D7538B" w:rsidRPr="00D7538B">
        <w:rPr>
          <w:rFonts w:ascii="Times New Roman" w:hAnsi="Times New Roman" w:cs="Times New Roman"/>
        </w:rPr>
        <w:t xml:space="preserve"> существует товарное производство и денежное обращение. Какая дополнительная информация позволит сделать вывод о том, что экономика страны</w:t>
      </w:r>
      <w:proofErr w:type="gramStart"/>
      <w:r w:rsidR="00D7538B" w:rsidRPr="00D7538B">
        <w:rPr>
          <w:rFonts w:ascii="Times New Roman" w:hAnsi="Times New Roman" w:cs="Times New Roman"/>
        </w:rPr>
        <w:t xml:space="preserve"> К</w:t>
      </w:r>
      <w:proofErr w:type="gramEnd"/>
      <w:r w:rsidR="00D7538B" w:rsidRPr="00D7538B">
        <w:rPr>
          <w:rFonts w:ascii="Times New Roman" w:hAnsi="Times New Roman" w:cs="Times New Roman"/>
        </w:rPr>
        <w:t xml:space="preserve"> имеет рыночный характер?</w:t>
      </w:r>
    </w:p>
    <w:p w:rsidR="00D7538B" w:rsidRPr="00D7538B" w:rsidRDefault="00D7538B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38B">
        <w:rPr>
          <w:rFonts w:ascii="Times New Roman" w:hAnsi="Times New Roman" w:cs="Times New Roman"/>
        </w:rPr>
        <w:t xml:space="preserve">   1) министерство финансов решает вопрос о том, как предприятиям использовать полученную прибыль;</w:t>
      </w:r>
    </w:p>
    <w:p w:rsidR="00D7538B" w:rsidRPr="00D7538B" w:rsidRDefault="00D7538B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38B">
        <w:rPr>
          <w:rFonts w:ascii="Times New Roman" w:hAnsi="Times New Roman" w:cs="Times New Roman"/>
        </w:rPr>
        <w:t xml:space="preserve">   2) государство устанавливает размер заработной платы работникам;</w:t>
      </w:r>
    </w:p>
    <w:p w:rsidR="00D7538B" w:rsidRPr="00D7538B" w:rsidRDefault="00D7538B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38B">
        <w:rPr>
          <w:rFonts w:ascii="Times New Roman" w:hAnsi="Times New Roman" w:cs="Times New Roman"/>
        </w:rPr>
        <w:t xml:space="preserve">   3) производитель самостоятельно определяет, что и сколько производить;</w:t>
      </w:r>
    </w:p>
    <w:p w:rsidR="008E602A" w:rsidRDefault="00D7538B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38B">
        <w:rPr>
          <w:rFonts w:ascii="Times New Roman" w:hAnsi="Times New Roman" w:cs="Times New Roman"/>
        </w:rPr>
        <w:t xml:space="preserve">   4) правительство рег</w:t>
      </w:r>
      <w:r>
        <w:rPr>
          <w:rFonts w:ascii="Times New Roman" w:hAnsi="Times New Roman" w:cs="Times New Roman"/>
        </w:rPr>
        <w:t>улирует объём денег в обращении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D0C" w:rsidRPr="009F7D0C" w:rsidRDefault="009F7D0C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Pr="009F7D0C">
        <w:rPr>
          <w:rFonts w:ascii="Times New Roman" w:hAnsi="Times New Roman" w:cs="Times New Roman"/>
        </w:rPr>
        <w:t xml:space="preserve"> Процесс приобщения к культуре, к ценностям человеческого общества, знаниям о мире, накопленным предыдущими поколениями, называется</w:t>
      </w:r>
    </w:p>
    <w:p w:rsidR="009F7D0C" w:rsidRDefault="009F7D0C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D0C">
        <w:rPr>
          <w:rFonts w:ascii="Times New Roman" w:hAnsi="Times New Roman" w:cs="Times New Roman"/>
        </w:rPr>
        <w:t xml:space="preserve">  1) искусством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9F7D0C">
        <w:rPr>
          <w:rFonts w:ascii="Times New Roman" w:hAnsi="Times New Roman" w:cs="Times New Roman"/>
        </w:rPr>
        <w:t xml:space="preserve">   3) наукой</w:t>
      </w:r>
    </w:p>
    <w:p w:rsidR="00D7538B" w:rsidRDefault="009F7D0C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D0C">
        <w:rPr>
          <w:rFonts w:ascii="Times New Roman" w:hAnsi="Times New Roman" w:cs="Times New Roman"/>
        </w:rPr>
        <w:lastRenderedPageBreak/>
        <w:t>2) творчеством</w:t>
      </w:r>
      <w:r w:rsidR="00A742C0">
        <w:rPr>
          <w:rFonts w:ascii="Times New Roman" w:hAnsi="Times New Roman" w:cs="Times New Roman"/>
        </w:rPr>
        <w:t xml:space="preserve">                                              </w:t>
      </w:r>
      <w:r w:rsidRPr="009F7D0C">
        <w:rPr>
          <w:rFonts w:ascii="Times New Roman" w:hAnsi="Times New Roman" w:cs="Times New Roman"/>
        </w:rPr>
        <w:t>4) образованием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</w:t>
      </w:r>
    </w:p>
    <w:p w:rsidR="000644AC" w:rsidRDefault="000644AC" w:rsidP="00B15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3FA5" w:rsidRPr="007E3FA5" w:rsidRDefault="007E3FA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Pr="007E3FA5">
        <w:t xml:space="preserve"> </w:t>
      </w:r>
      <w:r w:rsidRPr="007E3FA5">
        <w:rPr>
          <w:rFonts w:ascii="Times New Roman" w:hAnsi="Times New Roman" w:cs="Times New Roman"/>
        </w:rPr>
        <w:t xml:space="preserve"> Наука – это:</w:t>
      </w:r>
    </w:p>
    <w:p w:rsidR="007E3FA5" w:rsidRDefault="007E3FA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FA5">
        <w:rPr>
          <w:rFonts w:ascii="Times New Roman" w:hAnsi="Times New Roman" w:cs="Times New Roman"/>
        </w:rPr>
        <w:t>1) создание техники</w:t>
      </w:r>
      <w:r>
        <w:rPr>
          <w:rFonts w:ascii="Times New Roman" w:hAnsi="Times New Roman" w:cs="Times New Roman"/>
        </w:rPr>
        <w:t xml:space="preserve">                                 </w:t>
      </w:r>
      <w:r w:rsidR="000644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7E3FA5">
        <w:rPr>
          <w:rFonts w:ascii="Times New Roman" w:hAnsi="Times New Roman" w:cs="Times New Roman"/>
        </w:rPr>
        <w:t>3) особая система знаний</w:t>
      </w:r>
    </w:p>
    <w:p w:rsidR="007E3FA5" w:rsidRDefault="007E3FA5" w:rsidP="00B15FD0">
      <w:pPr>
        <w:tabs>
          <w:tab w:val="left" w:pos="44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3FA5">
        <w:rPr>
          <w:rFonts w:ascii="Times New Roman" w:hAnsi="Times New Roman" w:cs="Times New Roman"/>
        </w:rPr>
        <w:t xml:space="preserve">2) изучение общества </w:t>
      </w:r>
      <w:r>
        <w:rPr>
          <w:rFonts w:ascii="Times New Roman" w:hAnsi="Times New Roman" w:cs="Times New Roman"/>
        </w:rPr>
        <w:tab/>
      </w:r>
      <w:r w:rsidRPr="007E3FA5">
        <w:rPr>
          <w:rFonts w:ascii="Times New Roman" w:hAnsi="Times New Roman" w:cs="Times New Roman"/>
        </w:rPr>
        <w:t>4) получение образования</w:t>
      </w:r>
    </w:p>
    <w:p w:rsidR="00D6571C" w:rsidRPr="007E3FA5" w:rsidRDefault="00D6571C" w:rsidP="00B15FD0">
      <w:pPr>
        <w:tabs>
          <w:tab w:val="left" w:pos="44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3FA5" w:rsidRPr="007E3FA5" w:rsidRDefault="007E3FA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Какая</w:t>
      </w:r>
      <w:r w:rsidRPr="007E3FA5">
        <w:rPr>
          <w:rFonts w:ascii="Times New Roman" w:hAnsi="Times New Roman" w:cs="Times New Roman"/>
        </w:rPr>
        <w:t xml:space="preserve"> из перечислен</w:t>
      </w:r>
      <w:r>
        <w:rPr>
          <w:rFonts w:ascii="Times New Roman" w:hAnsi="Times New Roman" w:cs="Times New Roman"/>
        </w:rPr>
        <w:t>ных религий не являются мировой</w:t>
      </w:r>
      <w:r w:rsidRPr="007E3FA5">
        <w:rPr>
          <w:rFonts w:ascii="Times New Roman" w:hAnsi="Times New Roman" w:cs="Times New Roman"/>
        </w:rPr>
        <w:t>?</w:t>
      </w:r>
    </w:p>
    <w:p w:rsidR="007E3FA5" w:rsidRDefault="007E3FA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FA5">
        <w:rPr>
          <w:rFonts w:ascii="Times New Roman" w:hAnsi="Times New Roman" w:cs="Times New Roman"/>
        </w:rPr>
        <w:t xml:space="preserve">1) индуизм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7E3FA5">
        <w:rPr>
          <w:rFonts w:ascii="Times New Roman" w:hAnsi="Times New Roman" w:cs="Times New Roman"/>
        </w:rPr>
        <w:t>4) ислам</w:t>
      </w:r>
      <w:r>
        <w:rPr>
          <w:rFonts w:ascii="Times New Roman" w:hAnsi="Times New Roman" w:cs="Times New Roman"/>
        </w:rPr>
        <w:t xml:space="preserve"> </w:t>
      </w:r>
    </w:p>
    <w:p w:rsidR="00782FB2" w:rsidRDefault="007E3FA5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E3FA5">
        <w:rPr>
          <w:rFonts w:ascii="Times New Roman" w:hAnsi="Times New Roman" w:cs="Times New Roman"/>
        </w:rPr>
        <w:t>) христианство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7E3FA5">
        <w:rPr>
          <w:rFonts w:ascii="Times New Roman" w:hAnsi="Times New Roman" w:cs="Times New Roman"/>
        </w:rPr>
        <w:t xml:space="preserve"> 5) буддизм </w:t>
      </w:r>
    </w:p>
    <w:p w:rsidR="00D6571C" w:rsidRDefault="00D6571C" w:rsidP="00B15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</w:t>
      </w:r>
    </w:p>
    <w:p w:rsidR="007E3FA5" w:rsidRDefault="00B15FD0" w:rsidP="007E3FA5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B15FD0">
        <w:rPr>
          <w:rFonts w:ascii="Times New Roman" w:hAnsi="Times New Roman" w:cs="Times New Roman"/>
          <w:b/>
        </w:rPr>
        <w:t>Ответом к заданиям 21-25 является последовательность цифр. Запишите эту последовательность цифр в поле ответа в тексте работы.</w:t>
      </w:r>
    </w:p>
    <w:p w:rsidR="00B15FD0" w:rsidRPr="00B15FD0" w:rsidRDefault="00B15FD0" w:rsidP="00B15F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F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</w:t>
      </w:r>
      <w:r w:rsidRPr="00B15FD0">
        <w:rPr>
          <w:rFonts w:ascii="Times New Roman" w:eastAsia="Times New Roman" w:hAnsi="Times New Roman" w:cs="Times New Roman"/>
          <w:color w:val="000000"/>
          <w:lang w:eastAsia="ru-RU"/>
        </w:rPr>
        <w:t> Учитель на уроке предложил охарактеризовать влияние науки и религии на человека. Сравните эти две формы (области) духовной культуры.</w:t>
      </w:r>
    </w:p>
    <w:p w:rsidR="00B15FD0" w:rsidRPr="00B15FD0" w:rsidRDefault="00B15FD0" w:rsidP="00B15F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FD0">
        <w:rPr>
          <w:rFonts w:ascii="Times New Roman" w:eastAsia="Times New Roman" w:hAnsi="Times New Roman" w:cs="Times New Roman"/>
          <w:color w:val="000000"/>
          <w:lang w:eastAsia="ru-RU"/>
        </w:rPr>
        <w:t>Выберите и запишите в первую колонку таблицы порядковые номера черт сходства, а во вторую колонку – порядковые номера черт различия.</w:t>
      </w:r>
    </w:p>
    <w:p w:rsidR="00B15FD0" w:rsidRPr="00B15FD0" w:rsidRDefault="00B15FD0" w:rsidP="00B15FD0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FD0">
        <w:rPr>
          <w:rFonts w:ascii="Times New Roman" w:eastAsia="Times New Roman" w:hAnsi="Times New Roman" w:cs="Times New Roman"/>
          <w:color w:val="000000"/>
          <w:lang w:eastAsia="ru-RU"/>
        </w:rPr>
        <w:t>Влияние на формирование мировоззрения человека</w:t>
      </w:r>
    </w:p>
    <w:p w:rsidR="00B15FD0" w:rsidRPr="00B15FD0" w:rsidRDefault="00B15FD0" w:rsidP="00B15FD0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FD0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Основание – вера </w:t>
      </w:r>
      <w:proofErr w:type="gramStart"/>
      <w:r w:rsidRPr="00B15FD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B15FD0">
        <w:rPr>
          <w:rFonts w:ascii="Times New Roman" w:eastAsia="Times New Roman" w:hAnsi="Times New Roman" w:cs="Times New Roman"/>
          <w:color w:val="000000"/>
          <w:lang w:eastAsia="ru-RU"/>
        </w:rPr>
        <w:t xml:space="preserve"> сверхъестественное</w:t>
      </w:r>
    </w:p>
    <w:p w:rsidR="00B15FD0" w:rsidRPr="00B15FD0" w:rsidRDefault="00B15FD0" w:rsidP="00B15FD0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FD0">
        <w:rPr>
          <w:rFonts w:ascii="Times New Roman" w:eastAsia="Times New Roman" w:hAnsi="Times New Roman" w:cs="Times New Roman"/>
          <w:color w:val="000000"/>
          <w:lang w:eastAsia="ru-RU"/>
        </w:rPr>
        <w:t>Нацеленность на получение объективных знаний о мире</w:t>
      </w:r>
    </w:p>
    <w:p w:rsidR="00B15FD0" w:rsidRPr="00B15FD0" w:rsidRDefault="00B15FD0" w:rsidP="00B15FD0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FD0">
        <w:rPr>
          <w:rFonts w:ascii="Times New Roman" w:eastAsia="Times New Roman" w:hAnsi="Times New Roman" w:cs="Times New Roman"/>
          <w:color w:val="000000"/>
          <w:lang w:eastAsia="ru-RU"/>
        </w:rPr>
        <w:t>Наличие определённых норм и ценностей</w:t>
      </w:r>
    </w:p>
    <w:p w:rsidR="00B15FD0" w:rsidRPr="00B15FD0" w:rsidRDefault="00B15FD0" w:rsidP="00B15F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FD0">
        <w:rPr>
          <w:rFonts w:ascii="Times New Roman" w:eastAsia="Times New Roman" w:hAnsi="Times New Roman" w:cs="Times New Roman"/>
          <w:color w:val="000000"/>
          <w:lang w:eastAsia="ru-RU"/>
        </w:rPr>
        <w:t>Ответ:</w:t>
      </w:r>
    </w:p>
    <w:tbl>
      <w:tblPr>
        <w:tblStyle w:val="a3"/>
        <w:tblW w:w="0" w:type="auto"/>
        <w:tblLook w:val="04A0"/>
      </w:tblPr>
      <w:tblGrid>
        <w:gridCol w:w="5069"/>
        <w:gridCol w:w="5070"/>
      </w:tblGrid>
      <w:tr w:rsidR="00B15FD0" w:rsidTr="00B15FD0">
        <w:trPr>
          <w:trHeight w:val="361"/>
        </w:trPr>
        <w:tc>
          <w:tcPr>
            <w:tcW w:w="5069" w:type="dxa"/>
          </w:tcPr>
          <w:p w:rsidR="00B15FD0" w:rsidRDefault="00B15FD0" w:rsidP="00B15FD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Черты сходства</w:t>
            </w:r>
          </w:p>
        </w:tc>
        <w:tc>
          <w:tcPr>
            <w:tcW w:w="5070" w:type="dxa"/>
          </w:tcPr>
          <w:p w:rsidR="00B15FD0" w:rsidRDefault="00B15FD0" w:rsidP="00B15FD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Черты различия</w:t>
            </w:r>
          </w:p>
        </w:tc>
      </w:tr>
      <w:tr w:rsidR="00B15FD0" w:rsidTr="00B15FD0">
        <w:trPr>
          <w:trHeight w:val="284"/>
        </w:trPr>
        <w:tc>
          <w:tcPr>
            <w:tcW w:w="5069" w:type="dxa"/>
          </w:tcPr>
          <w:p w:rsidR="00B15FD0" w:rsidRDefault="00B15FD0" w:rsidP="007E3FA5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B15FD0" w:rsidRDefault="00B15FD0" w:rsidP="007E3FA5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21DE" w:rsidRDefault="00AD21DE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50EB3" w:rsidRDefault="00550968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 Установите соответствие между формами культуры и их характеристиками.</w:t>
      </w:r>
    </w:p>
    <w:p w:rsidR="00550968" w:rsidRDefault="00550968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А. налаженный уклад повседневной жизни человека</w:t>
      </w:r>
    </w:p>
    <w:p w:rsidR="00550968" w:rsidRDefault="00550968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Б. связано со сферой властных отношений между классами, нациями, партиями</w:t>
      </w:r>
    </w:p>
    <w:p w:rsidR="00550968" w:rsidRDefault="00550968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В. Характеризует общество с точки зрения соблюдения им моральных норм и правил</w:t>
      </w:r>
    </w:p>
    <w:p w:rsidR="00550968" w:rsidRDefault="00550968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характеризует общество с точки зрения способности приобщаться 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, обеспечивать развитие искусства</w:t>
      </w:r>
    </w:p>
    <w:p w:rsidR="00AD21DE" w:rsidRDefault="00550968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ФОРМЫ КУЛЬТУРЫ:</w:t>
      </w:r>
    </w:p>
    <w:p w:rsidR="00550968" w:rsidRDefault="00550968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1) нравственная  </w:t>
      </w:r>
      <w:r w:rsidR="00AD21DE">
        <w:rPr>
          <w:rFonts w:ascii="Times New Roman" w:eastAsia="Times New Roman" w:hAnsi="Times New Roman" w:cs="Times New Roman"/>
          <w:bCs/>
          <w:color w:val="000000"/>
          <w:lang w:eastAsia="ru-RU"/>
        </w:rPr>
        <w:t>2) бытовая 3) эстетическая 4) политическая 5) профессиональная</w:t>
      </w:r>
    </w:p>
    <w:p w:rsidR="00AD21DE" w:rsidRDefault="00AD21DE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34"/>
        <w:gridCol w:w="2535"/>
        <w:gridCol w:w="2535"/>
        <w:gridCol w:w="2535"/>
      </w:tblGrid>
      <w:tr w:rsidR="00AD21DE" w:rsidTr="00AD21DE">
        <w:tc>
          <w:tcPr>
            <w:tcW w:w="2534" w:type="dxa"/>
          </w:tcPr>
          <w:p w:rsidR="00AD21DE" w:rsidRDefault="00AD21DE" w:rsidP="00AD21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</w:p>
        </w:tc>
        <w:tc>
          <w:tcPr>
            <w:tcW w:w="2535" w:type="dxa"/>
          </w:tcPr>
          <w:p w:rsidR="00AD21DE" w:rsidRDefault="00AD21DE" w:rsidP="00AD21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</w:p>
        </w:tc>
        <w:tc>
          <w:tcPr>
            <w:tcW w:w="2535" w:type="dxa"/>
          </w:tcPr>
          <w:p w:rsidR="00AD21DE" w:rsidRDefault="00AD21DE" w:rsidP="00AD21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</w:p>
        </w:tc>
        <w:tc>
          <w:tcPr>
            <w:tcW w:w="2535" w:type="dxa"/>
          </w:tcPr>
          <w:p w:rsidR="00AD21DE" w:rsidRDefault="00AD21DE" w:rsidP="00AD21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</w:p>
        </w:tc>
      </w:tr>
      <w:tr w:rsidR="00AD21DE" w:rsidTr="00AD21DE">
        <w:tc>
          <w:tcPr>
            <w:tcW w:w="2534" w:type="dxa"/>
          </w:tcPr>
          <w:p w:rsidR="00AD21DE" w:rsidRDefault="00AD21DE" w:rsidP="00050EB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35" w:type="dxa"/>
          </w:tcPr>
          <w:p w:rsidR="00AD21DE" w:rsidRDefault="00AD21DE" w:rsidP="00050EB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35" w:type="dxa"/>
          </w:tcPr>
          <w:p w:rsidR="00AD21DE" w:rsidRDefault="00AD21DE" w:rsidP="00050EB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35" w:type="dxa"/>
          </w:tcPr>
          <w:p w:rsidR="00AD21DE" w:rsidRDefault="00AD21DE" w:rsidP="00050EB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AD21DE" w:rsidRPr="00550968" w:rsidRDefault="00AD21DE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D21DE" w:rsidRDefault="00AD21DE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55A87" w:rsidRDefault="00355A87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55A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Прочитайте текст. Проанализируйте статистические данные и выполните задания 23,24.</w:t>
      </w:r>
    </w:p>
    <w:p w:rsidR="00C7560D" w:rsidRDefault="00C7560D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16827" w:rsidRPr="00516827" w:rsidRDefault="00516827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Накануне Всемирного дня авиации и космонавтики был проведен социологический опрос на тему «Является ли современная Россия великой космической державой?» Полученные результаты представлены в форме гистограммы.</w:t>
      </w:r>
    </w:p>
    <w:p w:rsidR="00355A87" w:rsidRDefault="00516827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560D" w:rsidRDefault="00C7560D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 Найдите в приведенном ниже списке выводы, которые можно сделать на основе гистограммы, и запишите цифры, под которыми они указаны, в порядке возрастания.</w:t>
      </w:r>
    </w:p>
    <w:p w:rsidR="00D6571C" w:rsidRDefault="00036D5B" w:rsidP="00036D5B">
      <w:pPr>
        <w:shd w:val="clear" w:color="auto" w:fill="FFFFFF"/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C7560D" w:rsidRDefault="00C7560D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1) В 2016 году большинство респондентов считали Россию великой космической державой.</w:t>
      </w:r>
    </w:p>
    <w:p w:rsidR="00C7560D" w:rsidRDefault="00C7560D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2) В социологических опросах 2010,2014,2016гг. число тех, кто считает, что Россия утратила свои позиции в области освоения космоса, значительно больше, чем тех, кто уверен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противоположном.</w:t>
      </w:r>
    </w:p>
    <w:p w:rsidR="00C7560D" w:rsidRDefault="00C7560D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3) Почти каждый шестой из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2016 г. отмечает снижение роли России в освоении мирового космического пространства.</w:t>
      </w:r>
    </w:p>
    <w:p w:rsidR="00C7560D" w:rsidRDefault="00C7560D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4) Скептически оценивают современные успехи нашей страны в освоении космоса в 2016 г. 25% опрошенных.</w:t>
      </w:r>
    </w:p>
    <w:p w:rsidR="00C7560D" w:rsidRDefault="00C7560D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5) В 2014 г. число респондентов, считающих, что у России больше нет шансов лидировать в космической области, было вдвое больше, чем тех, кто с ними не согласен.</w:t>
      </w:r>
    </w:p>
    <w:p w:rsidR="00C7560D" w:rsidRDefault="00C7560D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7560D" w:rsidRDefault="00960B6B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Ответ</w:t>
      </w:r>
      <w:r w:rsidR="00C7560D">
        <w:rPr>
          <w:rFonts w:ascii="Times New Roman" w:eastAsia="Times New Roman" w:hAnsi="Times New Roman" w:cs="Times New Roman"/>
          <w:bCs/>
          <w:color w:val="000000"/>
          <w:lang w:eastAsia="ru-RU"/>
        </w:rPr>
        <w:t>:___________</w:t>
      </w:r>
    </w:p>
    <w:p w:rsidR="00C7560D" w:rsidRDefault="00C7560D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16827" w:rsidRDefault="00C7560D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5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24.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опроса, отраженные на гистограмме, были опубликованы и прокомментированы в СМИ. Какие из приведенных ниже выводов вытекают из полученной в ходе опроса информации? Запишите цифры, под которыми они указаны, в порядке возрастания.</w:t>
      </w:r>
    </w:p>
    <w:p w:rsidR="00D6571C" w:rsidRDefault="00D6571C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7560D" w:rsidRDefault="00960B6B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1) Спустя полвека после первого полета человека в космос Россия по-прежнему сохраняет за собой передовые позиции в космонавтике.</w:t>
      </w:r>
    </w:p>
    <w:p w:rsidR="00960B6B" w:rsidRDefault="00960B6B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2) В общественном мнении преобладают тенденции к скептической оценке положения современной России в освоении космоса.</w:t>
      </w:r>
    </w:p>
    <w:p w:rsidR="00960B6B" w:rsidRDefault="00960B6B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3) В целом общественное мнение относительно оценки перспектив России в космосе изменяется в позитивную сторону.</w:t>
      </w:r>
    </w:p>
    <w:p w:rsidR="00960B6B" w:rsidRDefault="00960B6B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4) Позиции России в области космических исследований напрямую зависят от социально-экономической обстановки в стране.</w:t>
      </w:r>
    </w:p>
    <w:p w:rsidR="00960B6B" w:rsidRDefault="00960B6B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5) Если ранее пессимистические настроения в отношении космического будущего нашей страны разделяло около половины респондентов, то сегодня это число сократилось в два раза.</w:t>
      </w:r>
    </w:p>
    <w:p w:rsidR="00960B6B" w:rsidRDefault="00960B6B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60B6B" w:rsidRDefault="00960B6B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Ответ: _____________</w:t>
      </w:r>
    </w:p>
    <w:p w:rsidR="00960B6B" w:rsidRPr="00960B6B" w:rsidRDefault="00960B6B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50EB3" w:rsidRPr="00050EB3" w:rsidRDefault="00050EB3" w:rsidP="00050E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25. </w:t>
      </w:r>
      <w:r w:rsidRPr="00050EB3">
        <w:rPr>
          <w:rFonts w:ascii="Times New Roman" w:eastAsia="Times New Roman" w:hAnsi="Times New Roman" w:cs="Times New Roman"/>
          <w:color w:val="000000"/>
          <w:lang w:eastAsia="ru-RU"/>
        </w:rPr>
        <w:t>Прочитайте приведённый текст, каждое положение которого отмечено буквой.</w:t>
      </w:r>
    </w:p>
    <w:tbl>
      <w:tblPr>
        <w:tblW w:w="99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6"/>
      </w:tblGrid>
      <w:tr w:rsidR="00050EB3" w:rsidRPr="00050EB3" w:rsidTr="00050EB3">
        <w:tc>
          <w:tcPr>
            <w:tcW w:w="9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EB3" w:rsidRPr="00050EB3" w:rsidRDefault="00050EB3" w:rsidP="00050EB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</w:t>
            </w:r>
            <w:proofErr w:type="gramStart"/>
            <w:r w:rsidRPr="0005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)С</w:t>
            </w:r>
            <w:proofErr w:type="gramEnd"/>
            <w:r w:rsidRPr="0005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огласно международному исследованию, в период с 1990 по 2003 гг. число предпринимателей возросло. (Б</w:t>
            </w:r>
            <w:proofErr w:type="gramStart"/>
            <w:r w:rsidRPr="0005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)И</w:t>
            </w:r>
            <w:proofErr w:type="gramEnd"/>
            <w:r w:rsidRPr="0005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2,4 млрд человек экономически активного населения 300 млн предпринимателей создали 192 млн новых компаний. (В</w:t>
            </w:r>
            <w:proofErr w:type="gramStart"/>
            <w:r w:rsidRPr="0005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)С</w:t>
            </w:r>
            <w:proofErr w:type="gramEnd"/>
            <w:r w:rsidRPr="0005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удя по всему, именно представители малого и среднего бизнеса обеспечивают львиную долю экономического роста во многих странах.</w:t>
            </w:r>
          </w:p>
        </w:tc>
      </w:tr>
    </w:tbl>
    <w:p w:rsidR="00050EB3" w:rsidRPr="00050EB3" w:rsidRDefault="00050EB3" w:rsidP="00050E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B3">
        <w:rPr>
          <w:rFonts w:ascii="Times New Roman" w:eastAsia="Times New Roman" w:hAnsi="Times New Roman" w:cs="Times New Roman"/>
          <w:color w:val="000000"/>
          <w:lang w:eastAsia="ru-RU"/>
        </w:rPr>
        <w:t>Определите, какие положения текста</w:t>
      </w:r>
    </w:p>
    <w:p w:rsidR="00050EB3" w:rsidRPr="00050EB3" w:rsidRDefault="00050EB3" w:rsidP="00050E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B3">
        <w:rPr>
          <w:rFonts w:ascii="Times New Roman" w:eastAsia="Times New Roman" w:hAnsi="Times New Roman" w:cs="Times New Roman"/>
          <w:color w:val="000000"/>
          <w:lang w:eastAsia="ru-RU"/>
        </w:rPr>
        <w:t>Отражают факты</w:t>
      </w:r>
    </w:p>
    <w:p w:rsidR="00050EB3" w:rsidRPr="00050EB3" w:rsidRDefault="00050EB3" w:rsidP="00050E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B3">
        <w:rPr>
          <w:rFonts w:ascii="Times New Roman" w:eastAsia="Times New Roman" w:hAnsi="Times New Roman" w:cs="Times New Roman"/>
          <w:color w:val="000000"/>
          <w:lang w:eastAsia="ru-RU"/>
        </w:rPr>
        <w:t>Выражают мнения</w:t>
      </w:r>
    </w:p>
    <w:p w:rsidR="00D6571C" w:rsidRDefault="00D6571C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0EB3" w:rsidRPr="00050EB3" w:rsidRDefault="00050EB3" w:rsidP="00050E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Запишите в таблицу цифры, обозначающие характер соответствующих положений.</w:t>
      </w:r>
    </w:p>
    <w:p w:rsidR="00D6571C" w:rsidRDefault="00D6571C" w:rsidP="0005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0EB3" w:rsidRPr="00050EB3" w:rsidRDefault="00050EB3" w:rsidP="00050E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B3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Ответ:</w:t>
      </w:r>
    </w:p>
    <w:tbl>
      <w:tblPr>
        <w:tblStyle w:val="a3"/>
        <w:tblW w:w="0" w:type="auto"/>
        <w:tblLook w:val="04A0"/>
      </w:tblPr>
      <w:tblGrid>
        <w:gridCol w:w="3379"/>
        <w:gridCol w:w="3380"/>
        <w:gridCol w:w="3380"/>
      </w:tblGrid>
      <w:tr w:rsidR="00050EB3" w:rsidTr="00050EB3">
        <w:tc>
          <w:tcPr>
            <w:tcW w:w="3379" w:type="dxa"/>
          </w:tcPr>
          <w:p w:rsidR="00050EB3" w:rsidRDefault="00050EB3" w:rsidP="00050EB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3380" w:type="dxa"/>
          </w:tcPr>
          <w:p w:rsidR="00050EB3" w:rsidRDefault="00050EB3" w:rsidP="00050EB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3380" w:type="dxa"/>
          </w:tcPr>
          <w:p w:rsidR="00050EB3" w:rsidRDefault="00050EB3" w:rsidP="00050EB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</w:tr>
      <w:tr w:rsidR="00050EB3" w:rsidTr="00050EB3">
        <w:tc>
          <w:tcPr>
            <w:tcW w:w="3379" w:type="dxa"/>
          </w:tcPr>
          <w:p w:rsidR="00050EB3" w:rsidRDefault="00050EB3" w:rsidP="00050EB3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0" w:type="dxa"/>
          </w:tcPr>
          <w:p w:rsidR="00050EB3" w:rsidRDefault="00050EB3" w:rsidP="00050EB3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0" w:type="dxa"/>
          </w:tcPr>
          <w:p w:rsidR="00050EB3" w:rsidRDefault="00050EB3" w:rsidP="00050EB3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50EB3" w:rsidRPr="00050EB3" w:rsidRDefault="00050EB3" w:rsidP="00050E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972A6" w:rsidRPr="00A972A6" w:rsidRDefault="00A972A6" w:rsidP="00A972A6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A972A6">
        <w:rPr>
          <w:rFonts w:ascii="Times New Roman" w:hAnsi="Times New Roman" w:cs="Times New Roman"/>
        </w:rPr>
        <w:t>ЧАСТЬ 2.</w:t>
      </w:r>
    </w:p>
    <w:p w:rsidR="00A972A6" w:rsidRDefault="00A972A6" w:rsidP="00A972A6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A972A6">
        <w:rPr>
          <w:rFonts w:ascii="Times New Roman" w:hAnsi="Times New Roman" w:cs="Times New Roman"/>
          <w:b/>
        </w:rPr>
        <w:t>Для записи ответов на задания этой части (26-31) используйте отдельный лист. Запишите сначала номер задания (26, 27 и т.д.), а затем развёрнутый ответ на него. Ответы записывайте чётко и разборчиво.</w:t>
      </w:r>
      <w:r>
        <w:rPr>
          <w:rFonts w:ascii="Times New Roman" w:hAnsi="Times New Roman" w:cs="Times New Roman"/>
          <w:b/>
        </w:rPr>
        <w:t xml:space="preserve"> </w:t>
      </w:r>
    </w:p>
    <w:p w:rsidR="00A972A6" w:rsidRPr="00A972A6" w:rsidRDefault="00A972A6" w:rsidP="00A972A6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A972A6">
        <w:rPr>
          <w:rFonts w:ascii="Times New Roman" w:hAnsi="Times New Roman" w:cs="Times New Roman"/>
          <w:b/>
        </w:rPr>
        <w:t>Прочтите текст и выполните задания 26-31.</w:t>
      </w:r>
    </w:p>
    <w:p w:rsidR="00A972A6" w:rsidRPr="00A972A6" w:rsidRDefault="00A972A6" w:rsidP="00A972A6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972A6">
        <w:rPr>
          <w:rFonts w:ascii="Times New Roman" w:hAnsi="Times New Roman" w:cs="Times New Roman"/>
        </w:rPr>
        <w:t xml:space="preserve">   Наукой принято называть систему знаний о мире, воспроизводящую его существенные стороны и основанную на данных исследований.</w:t>
      </w:r>
    </w:p>
    <w:p w:rsidR="00A972A6" w:rsidRPr="00A972A6" w:rsidRDefault="00A972A6" w:rsidP="00A972A6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972A6">
        <w:rPr>
          <w:rFonts w:ascii="Times New Roman" w:hAnsi="Times New Roman" w:cs="Times New Roman"/>
        </w:rPr>
        <w:t xml:space="preserve">   Как вид духовного производства наука включает в себя особую деятельность человека по приращению существующего и получению нового знания. Результатом данной деятельности становится система научных знаний, образующих в совокупности научную картину мира.</w:t>
      </w:r>
    </w:p>
    <w:p w:rsidR="00A972A6" w:rsidRPr="00A972A6" w:rsidRDefault="00A972A6" w:rsidP="00A972A6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972A6">
        <w:rPr>
          <w:rFonts w:ascii="Times New Roman" w:hAnsi="Times New Roman" w:cs="Times New Roman"/>
        </w:rPr>
        <w:t xml:space="preserve">   Научная картина мира формируется под влиянием двух моделей развития знания. Согласно первой – эволюционной – наука представляет собой особый вид «социальной памяти человечества». Согласно второй модели – революционной – наука периодически переживает коренную смену господствующих в ней представлений.</w:t>
      </w:r>
    </w:p>
    <w:p w:rsidR="00A972A6" w:rsidRPr="00A972A6" w:rsidRDefault="00A972A6" w:rsidP="00A972A6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972A6">
        <w:rPr>
          <w:rFonts w:ascii="Times New Roman" w:hAnsi="Times New Roman" w:cs="Times New Roman"/>
        </w:rPr>
        <w:t xml:space="preserve">   Термин «наука» употребляется также для обозначения отдельных отраслей научного знания. Первоначально отрасли науки формировались в соответствии с теми сторонами действительности, которые были вовлечены в процесс познания. В современной науке новые области знания возникают в связи с выдвижением определённых теоретических или практических проблем. Проблемный характер развития современной науки привёл к появлению междисциплинарных и комплексных исследований.</w:t>
      </w:r>
    </w:p>
    <w:p w:rsidR="00A972A6" w:rsidRPr="00A972A6" w:rsidRDefault="00A972A6" w:rsidP="00A972A6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972A6">
        <w:rPr>
          <w:rFonts w:ascii="Times New Roman" w:hAnsi="Times New Roman" w:cs="Times New Roman"/>
        </w:rPr>
        <w:t xml:space="preserve">   В современном обществе наука оказывает глубокое влияние на все сферы общественной жизни. Наука превращается в непосредственную производительную силу общества.</w:t>
      </w:r>
    </w:p>
    <w:p w:rsidR="00A972A6" w:rsidRPr="00A972A6" w:rsidRDefault="00A972A6" w:rsidP="00A972A6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972A6">
        <w:rPr>
          <w:rFonts w:ascii="Times New Roman" w:hAnsi="Times New Roman" w:cs="Times New Roman"/>
        </w:rPr>
        <w:t>(И.В. Безбородова, М.Б. Буланова и др., текст адаптирован)</w:t>
      </w:r>
    </w:p>
    <w:p w:rsidR="00A972A6" w:rsidRPr="00A972A6" w:rsidRDefault="00A972A6" w:rsidP="00A972A6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972A6">
        <w:rPr>
          <w:rFonts w:ascii="Times New Roman" w:hAnsi="Times New Roman" w:cs="Times New Roman"/>
        </w:rPr>
        <w:t>26. Составьте план текста. Для этого выделите основные смысловые фрагменты текста и озаглавьте каждый из них.</w:t>
      </w:r>
    </w:p>
    <w:p w:rsidR="00A972A6" w:rsidRPr="00A972A6" w:rsidRDefault="00A972A6" w:rsidP="00A972A6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972A6">
        <w:rPr>
          <w:rFonts w:ascii="Times New Roman" w:hAnsi="Times New Roman" w:cs="Times New Roman"/>
        </w:rPr>
        <w:t>27. Укажите любые три из приводимых в тексте характеристики понятия «наука».</w:t>
      </w:r>
    </w:p>
    <w:p w:rsidR="00A972A6" w:rsidRPr="00A972A6" w:rsidRDefault="00A972A6" w:rsidP="00A972A6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972A6">
        <w:rPr>
          <w:rFonts w:ascii="Times New Roman" w:hAnsi="Times New Roman" w:cs="Times New Roman"/>
        </w:rPr>
        <w:t xml:space="preserve">28. Как, по мнению авторов, изменилось формирование науки? </w:t>
      </w:r>
      <w:proofErr w:type="gramStart"/>
      <w:r w:rsidRPr="00A972A6">
        <w:rPr>
          <w:rFonts w:ascii="Times New Roman" w:hAnsi="Times New Roman" w:cs="Times New Roman"/>
        </w:rPr>
        <w:t>Какую</w:t>
      </w:r>
      <w:proofErr w:type="gramEnd"/>
      <w:r w:rsidRPr="00A972A6">
        <w:rPr>
          <w:rFonts w:ascii="Times New Roman" w:hAnsi="Times New Roman" w:cs="Times New Roman"/>
        </w:rPr>
        <w:t xml:space="preserve"> причины этих изменений они указали?</w:t>
      </w:r>
    </w:p>
    <w:p w:rsidR="00A972A6" w:rsidRPr="00A972A6" w:rsidRDefault="00A972A6" w:rsidP="00A972A6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972A6">
        <w:rPr>
          <w:rFonts w:ascii="Times New Roman" w:hAnsi="Times New Roman" w:cs="Times New Roman"/>
        </w:rPr>
        <w:t>29. Приведите три примера влияния современной науки на общество.</w:t>
      </w:r>
    </w:p>
    <w:p w:rsidR="00A972A6" w:rsidRPr="00A972A6" w:rsidRDefault="00A972A6" w:rsidP="00A972A6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972A6">
        <w:rPr>
          <w:rFonts w:ascii="Times New Roman" w:hAnsi="Times New Roman" w:cs="Times New Roman"/>
        </w:rPr>
        <w:t>30. Опираясь на знание курса, укажите любую социальную проблему, которая является предметом междисциплинарных исследований, и назовите любые три науки, её изучающие.</w:t>
      </w:r>
    </w:p>
    <w:p w:rsidR="00B15FD0" w:rsidRDefault="00A972A6" w:rsidP="00A972A6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972A6">
        <w:rPr>
          <w:rFonts w:ascii="Times New Roman" w:hAnsi="Times New Roman" w:cs="Times New Roman"/>
        </w:rPr>
        <w:t>31. Авторы подчёркивают, что «наука превращается в непосредственную производительную силу общества». На основе текста и обществоведческих знаний сформулируйте два суждения, раскрывающие другие функции науки в обществе.</w:t>
      </w:r>
    </w:p>
    <w:p w:rsidR="00F1569B" w:rsidRDefault="00F1569B" w:rsidP="00A972A6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F1569B" w:rsidRDefault="00F1569B" w:rsidP="00A972A6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F1569B" w:rsidRDefault="00F1569B" w:rsidP="00A972A6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F1569B" w:rsidRDefault="00F1569B" w:rsidP="00A972A6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F1569B" w:rsidRPr="00F1569B" w:rsidRDefault="00F1569B" w:rsidP="00F156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156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Система оценивания экзаменационной работы по обществознанию.</w:t>
      </w:r>
    </w:p>
    <w:p w:rsidR="00F1569B" w:rsidRPr="00F1569B" w:rsidRDefault="00F1569B" w:rsidP="00F156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156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1.</w:t>
      </w:r>
    </w:p>
    <w:p w:rsidR="00F1569B" w:rsidRPr="00F1569B" w:rsidRDefault="00F1569B" w:rsidP="00F156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56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Часть 1.</w:t>
      </w:r>
    </w:p>
    <w:p w:rsidR="00F1569B" w:rsidRPr="00F1569B" w:rsidRDefault="00F1569B" w:rsidP="00F156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569B">
        <w:rPr>
          <w:rFonts w:ascii="Times New Roman" w:eastAsia="Times New Roman" w:hAnsi="Times New Roman" w:cs="Times New Roman"/>
          <w:color w:val="000000"/>
          <w:lang w:eastAsia="ru-RU"/>
        </w:rPr>
        <w:t xml:space="preserve">За правильный ответ на каждое задание части 1, кроме задания 22, ставится 1 балл. Задание 22 оценивается по следующему принципу: 2 балла – нет ошибок; 1 балл – допущена одна ошибка; 0 баллов – допущены </w:t>
      </w:r>
      <w:proofErr w:type="gramStart"/>
      <w:r w:rsidRPr="00F1569B">
        <w:rPr>
          <w:rFonts w:ascii="Times New Roman" w:eastAsia="Times New Roman" w:hAnsi="Times New Roman" w:cs="Times New Roman"/>
          <w:color w:val="000000"/>
          <w:lang w:eastAsia="ru-RU"/>
        </w:rPr>
        <w:t>две и более ошибок</w:t>
      </w:r>
      <w:proofErr w:type="gramEnd"/>
      <w:r w:rsidRPr="00F1569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10503" w:type="dxa"/>
        <w:tblInd w:w="-4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3731"/>
        <w:gridCol w:w="2312"/>
        <w:gridCol w:w="2191"/>
      </w:tblGrid>
      <w:tr w:rsidR="00F1569B" w:rsidRPr="00F1569B" w:rsidTr="00F1569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задания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задания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</w:t>
            </w:r>
          </w:p>
        </w:tc>
      </w:tr>
      <w:tr w:rsidR="00F1569B" w:rsidRPr="00F1569B" w:rsidTr="00F1569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F1569B" w:rsidRPr="00F1569B" w:rsidTr="00F1569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1569B" w:rsidRPr="00F1569B" w:rsidTr="00F1569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1569B" w:rsidRPr="00F1569B" w:rsidTr="00F1569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1569B" w:rsidRPr="00F1569B" w:rsidTr="00F1569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1569B" w:rsidRPr="00F1569B" w:rsidTr="00F1569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1569B" w:rsidRPr="00F1569B" w:rsidTr="00F1569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1,4 2,3</w:t>
            </w:r>
          </w:p>
        </w:tc>
      </w:tr>
      <w:tr w:rsidR="00F1569B" w:rsidRPr="00F1569B" w:rsidTr="00F1569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2,4,1,3</w:t>
            </w:r>
          </w:p>
        </w:tc>
      </w:tr>
      <w:tr w:rsidR="00F1569B" w:rsidRPr="00F1569B" w:rsidTr="00F1569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5E760F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</w:p>
        </w:tc>
      </w:tr>
      <w:tr w:rsidR="00F1569B" w:rsidRPr="00F1569B" w:rsidTr="00F1569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</w:tr>
      <w:tr w:rsidR="00F1569B" w:rsidRPr="00F1569B" w:rsidTr="00F1569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1,1,2</w:t>
            </w:r>
          </w:p>
        </w:tc>
      </w:tr>
      <w:tr w:rsidR="00F1569B" w:rsidRPr="00F1569B" w:rsidTr="00F1569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1569B" w:rsidRPr="00F1569B" w:rsidTr="00F1569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1569B" w:rsidRPr="00F1569B" w:rsidTr="00F1569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69B" w:rsidRPr="00F1569B" w:rsidRDefault="002A43FC" w:rsidP="00F156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69B" w:rsidRPr="00F1569B" w:rsidRDefault="00F1569B" w:rsidP="00F15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9E295C" w:rsidRPr="009E295C" w:rsidRDefault="009E295C" w:rsidP="009E29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9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Часть 2.</w:t>
      </w:r>
    </w:p>
    <w:p w:rsidR="009E295C" w:rsidRPr="009E295C" w:rsidRDefault="009E295C" w:rsidP="009E29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9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</w:t>
      </w:r>
      <w:r w:rsidRPr="009E295C">
        <w:rPr>
          <w:rFonts w:ascii="Times New Roman" w:eastAsia="Times New Roman" w:hAnsi="Times New Roman" w:cs="Times New Roman"/>
          <w:color w:val="000000"/>
          <w:lang w:eastAsia="ru-RU"/>
        </w:rPr>
        <w:t>. Составьте план текста. Для этого выделите основные смысловые фрагменты текста и озаглавьте каждый из них.</w:t>
      </w:r>
    </w:p>
    <w:tbl>
      <w:tblPr>
        <w:tblpPr w:leftFromText="180" w:rightFromText="180" w:vertAnchor="page" w:horzAnchor="margin" w:tblpX="-451" w:tblpY="7438"/>
        <w:tblW w:w="10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3"/>
        <w:gridCol w:w="1023"/>
      </w:tblGrid>
      <w:tr w:rsidR="009E295C" w:rsidRPr="009E295C" w:rsidTr="009E295C">
        <w:tc>
          <w:tcPr>
            <w:tcW w:w="9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95C" w:rsidRPr="009E295C" w:rsidRDefault="009E295C" w:rsidP="009E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верного ответа и указания по оцениванию</w:t>
            </w:r>
          </w:p>
          <w:p w:rsidR="009E295C" w:rsidRPr="009E295C" w:rsidRDefault="009E295C" w:rsidP="009E295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95C" w:rsidRPr="009E295C" w:rsidRDefault="009E295C" w:rsidP="009E295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9E295C" w:rsidRPr="009E295C" w:rsidTr="009E295C">
        <w:tc>
          <w:tcPr>
            <w:tcW w:w="9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95C" w:rsidRPr="009E295C" w:rsidRDefault="009E295C" w:rsidP="009E29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правильном ответе пункты плана должны соответствовать основным смысловым фрагментам текста и </w:t>
            </w:r>
            <w:r w:rsidRPr="009E295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отражать основную идею</w:t>
            </w:r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каждого из них.</w:t>
            </w:r>
          </w:p>
          <w:p w:rsidR="009E295C" w:rsidRPr="009E295C" w:rsidRDefault="009E295C" w:rsidP="009E29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Могут быть выделены следующие </w:t>
            </w:r>
            <w:r w:rsidRPr="009E295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смысловые фрагменты:</w:t>
            </w:r>
          </w:p>
          <w:p w:rsidR="009E295C" w:rsidRPr="009E295C" w:rsidRDefault="009E295C" w:rsidP="009E29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Наука как система знаний.</w:t>
            </w:r>
          </w:p>
          <w:p w:rsidR="009E295C" w:rsidRPr="009E295C" w:rsidRDefault="009E295C" w:rsidP="009E29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Наука как вид духовного производства.</w:t>
            </w:r>
          </w:p>
          <w:p w:rsidR="009E295C" w:rsidRPr="009E295C" w:rsidRDefault="009E295C" w:rsidP="009E29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Формирование научной картины мира.</w:t>
            </w:r>
          </w:p>
          <w:p w:rsidR="009E295C" w:rsidRPr="009E295C" w:rsidRDefault="009E295C" w:rsidP="009E29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Проблемный характер развития науки.</w:t>
            </w:r>
          </w:p>
          <w:p w:rsidR="009E295C" w:rsidRPr="009E295C" w:rsidRDefault="009E295C" w:rsidP="009E29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Роль науки в современном обществе.</w:t>
            </w:r>
          </w:p>
          <w:p w:rsidR="009E295C" w:rsidRPr="009E295C" w:rsidRDefault="009E295C" w:rsidP="009E29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 иные формулировки пунктов плана, не искажающие сути основной идеи фрагмента, и выделение дополнительных смысловых блоков.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95C" w:rsidRPr="009E295C" w:rsidRDefault="009E295C" w:rsidP="009E29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295C" w:rsidRPr="009E295C" w:rsidTr="009E295C">
        <w:tc>
          <w:tcPr>
            <w:tcW w:w="9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95C" w:rsidRPr="009E295C" w:rsidRDefault="009E295C" w:rsidP="009E29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Выделены основные смысловые фрагменты текста, их названия (пункты плана) отражают основную идею каждого фрагмента текста.</w:t>
            </w:r>
          </w:p>
          <w:p w:rsidR="009E295C" w:rsidRPr="009E295C" w:rsidRDefault="009E295C" w:rsidP="009E29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выделенных фрагментов может быть различным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95C" w:rsidRPr="009E295C" w:rsidRDefault="009E295C" w:rsidP="009E29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E295C" w:rsidRPr="009E295C" w:rsidTr="009E295C">
        <w:tc>
          <w:tcPr>
            <w:tcW w:w="9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95C" w:rsidRPr="009E295C" w:rsidRDefault="009E295C" w:rsidP="009E29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Верно</w:t>
            </w:r>
            <w:proofErr w:type="gramEnd"/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выделены более половины смысловых фрагментов текста, их названия (пункты плана) отражают основные идеи соответствующих частей текста.</w:t>
            </w:r>
          </w:p>
          <w:p w:rsidR="009E295C" w:rsidRPr="009E295C" w:rsidRDefault="009E295C" w:rsidP="009E29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Выделены основные смысловые фрагменты текста, но не все названия (пункты плана) отражают основную идею каждого фрагмента текста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95C" w:rsidRPr="009E295C" w:rsidRDefault="009E295C" w:rsidP="009E29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E295C" w:rsidRPr="009E295C" w:rsidTr="009E295C">
        <w:tc>
          <w:tcPr>
            <w:tcW w:w="9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95C" w:rsidRPr="009E295C" w:rsidRDefault="009E295C" w:rsidP="009E29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выделены основные фрагменты текста.</w:t>
            </w:r>
          </w:p>
          <w:p w:rsidR="009E295C" w:rsidRPr="009E295C" w:rsidRDefault="009E295C" w:rsidP="009E29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Названия выделенных фрагментов (пункты плана) не соответствуют основной идее соответствующих частей текста, являясь цитатами из соответствующего фрагмента.</w:t>
            </w:r>
          </w:p>
          <w:p w:rsidR="009E295C" w:rsidRPr="009E295C" w:rsidRDefault="009E295C" w:rsidP="009E29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ответ неправильный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95C" w:rsidRPr="009E295C" w:rsidRDefault="009E295C" w:rsidP="009E29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295C" w:rsidRPr="009E295C" w:rsidTr="009E295C">
        <w:tc>
          <w:tcPr>
            <w:tcW w:w="9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95C" w:rsidRPr="009E295C" w:rsidRDefault="009E295C" w:rsidP="009E295C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95C" w:rsidRPr="009E295C" w:rsidRDefault="009E295C" w:rsidP="009E29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F1569B" w:rsidRDefault="00F1569B" w:rsidP="00A972A6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162400" w:rsidRDefault="00162400" w:rsidP="0016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2400" w:rsidRDefault="00162400" w:rsidP="0016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2400" w:rsidRDefault="00162400" w:rsidP="0016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2400" w:rsidRDefault="00162400" w:rsidP="0016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2400" w:rsidRDefault="00162400" w:rsidP="0016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2400" w:rsidRDefault="00162400" w:rsidP="0016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2400" w:rsidRDefault="00162400" w:rsidP="0016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2400" w:rsidRDefault="00162400" w:rsidP="00162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624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27</w:t>
      </w:r>
      <w:r w:rsidRPr="00162400">
        <w:rPr>
          <w:rFonts w:ascii="Times New Roman" w:eastAsia="Times New Roman" w:hAnsi="Times New Roman" w:cs="Times New Roman"/>
          <w:color w:val="000000"/>
          <w:lang w:eastAsia="ru-RU"/>
        </w:rPr>
        <w:t>. Укажите любые три из приводимых в тексте характеристики понятия «наука».</w:t>
      </w:r>
    </w:p>
    <w:tbl>
      <w:tblPr>
        <w:tblpPr w:leftFromText="180" w:rightFromText="180" w:vertAnchor="text" w:horzAnchor="margin" w:tblpX="-168" w:tblpY="338"/>
        <w:tblOverlap w:val="never"/>
        <w:tblW w:w="10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8"/>
        <w:gridCol w:w="1276"/>
      </w:tblGrid>
      <w:tr w:rsidR="00162400" w:rsidRPr="00162400" w:rsidTr="00F52EA3"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верного ответа и указания по оцениванию</w:t>
            </w:r>
          </w:p>
          <w:p w:rsidR="00162400" w:rsidRPr="00162400" w:rsidRDefault="00162400" w:rsidP="0016240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162400" w:rsidRPr="00162400" w:rsidTr="00F52EA3"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Могут быть названы следующие </w:t>
            </w:r>
            <w:r w:rsidRPr="0016240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характеристики понятия «наука»:</w:t>
            </w:r>
          </w:p>
          <w:p w:rsidR="00162400" w:rsidRPr="00162400" w:rsidRDefault="00162400" w:rsidP="001624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«система знаний о мире»</w:t>
            </w:r>
          </w:p>
          <w:p w:rsidR="00162400" w:rsidRPr="00162400" w:rsidRDefault="00162400" w:rsidP="001624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«вид духовного производства»</w:t>
            </w:r>
          </w:p>
          <w:p w:rsidR="00162400" w:rsidRPr="00162400" w:rsidRDefault="00162400" w:rsidP="001624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«особая деятельность человека по приращению существующего и получению нового знания»</w:t>
            </w:r>
          </w:p>
          <w:p w:rsidR="00162400" w:rsidRPr="00162400" w:rsidRDefault="00162400" w:rsidP="001624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«отдельные отрасли научного знания»</w:t>
            </w:r>
          </w:p>
          <w:p w:rsidR="00162400" w:rsidRPr="00162400" w:rsidRDefault="00162400" w:rsidP="0016240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 могут быть приведены в других формулировках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62400" w:rsidRPr="00162400" w:rsidTr="00F52EA3"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Указаны 3 характеристики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62400" w:rsidRPr="00162400" w:rsidTr="00F52EA3"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Указаны 2 характеристики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62400" w:rsidRPr="00162400" w:rsidTr="00F52EA3"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Указана только 1 характеристика</w:t>
            </w:r>
          </w:p>
          <w:p w:rsidR="00162400" w:rsidRPr="00162400" w:rsidRDefault="00162400" w:rsidP="0016240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ответ неправильный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2400" w:rsidRPr="00162400" w:rsidTr="00F52EA3"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162400" w:rsidRDefault="00162400" w:rsidP="0016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2400" w:rsidRDefault="00162400" w:rsidP="0016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2400" w:rsidRDefault="00162400" w:rsidP="0016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24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</w:t>
      </w:r>
      <w:r w:rsidRPr="00162400">
        <w:rPr>
          <w:rFonts w:ascii="Times New Roman" w:eastAsia="Times New Roman" w:hAnsi="Times New Roman" w:cs="Times New Roman"/>
          <w:color w:val="000000"/>
          <w:lang w:eastAsia="ru-RU"/>
        </w:rPr>
        <w:t xml:space="preserve">. Как, по мнению авторов, изменилось формирование науки? </w:t>
      </w:r>
    </w:p>
    <w:p w:rsidR="00162400" w:rsidRDefault="00162400" w:rsidP="0016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62400">
        <w:rPr>
          <w:rFonts w:ascii="Times New Roman" w:eastAsia="Times New Roman" w:hAnsi="Times New Roman" w:cs="Times New Roman"/>
          <w:color w:val="000000"/>
          <w:lang w:eastAsia="ru-RU"/>
        </w:rPr>
        <w:t>Какую</w:t>
      </w:r>
      <w:proofErr w:type="gramEnd"/>
      <w:r w:rsidRPr="00162400">
        <w:rPr>
          <w:rFonts w:ascii="Times New Roman" w:eastAsia="Times New Roman" w:hAnsi="Times New Roman" w:cs="Times New Roman"/>
          <w:color w:val="000000"/>
          <w:lang w:eastAsia="ru-RU"/>
        </w:rPr>
        <w:t xml:space="preserve"> причины этих изменений они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указали?</w:t>
      </w:r>
    </w:p>
    <w:tbl>
      <w:tblPr>
        <w:tblpPr w:leftFromText="180" w:rightFromText="180" w:vertAnchor="page" w:horzAnchor="margin" w:tblpXSpec="center" w:tblpY="5699"/>
        <w:tblW w:w="103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9"/>
        <w:gridCol w:w="1255"/>
      </w:tblGrid>
      <w:tr w:rsidR="00162400" w:rsidRPr="00162400" w:rsidTr="00162400"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верного ответа и указания по оцениванию</w:t>
            </w:r>
          </w:p>
          <w:p w:rsidR="00162400" w:rsidRPr="00162400" w:rsidRDefault="00162400" w:rsidP="0016240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162400" w:rsidRPr="00162400" w:rsidTr="00162400"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правильном ответе должны быть следующие </w:t>
            </w:r>
            <w:r w:rsidRPr="0016240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элементы:</w:t>
            </w:r>
          </w:p>
          <w:p w:rsidR="00162400" w:rsidRPr="00162400" w:rsidRDefault="00162400" w:rsidP="001624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16240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ответ на первый вопрос,</w:t>
            </w: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например: от чётко отраслевой структуры </w:t>
            </w:r>
            <w:proofErr w:type="gramStart"/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комплексной, междисциплинарной;</w:t>
            </w:r>
          </w:p>
          <w:p w:rsidR="00162400" w:rsidRPr="00162400" w:rsidRDefault="00162400" w:rsidP="001624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16240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ответ на второй вопрос,</w:t>
            </w: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например: переход к проблемному подходу в выборе предмета исследования</w:t>
            </w:r>
          </w:p>
          <w:p w:rsidR="00162400" w:rsidRPr="00162400" w:rsidRDefault="00162400" w:rsidP="0016240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 могут быть даны в иной формулировке.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62400" w:rsidRPr="00162400" w:rsidTr="00162400"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Даны ответы на 2 вопроса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62400" w:rsidRPr="00162400" w:rsidTr="00162400"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 ответ только на 1 любой вопрос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62400" w:rsidRPr="00162400" w:rsidTr="00162400"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неправильный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2400" w:rsidRPr="00162400" w:rsidTr="00162400"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400" w:rsidRPr="00162400" w:rsidRDefault="00162400" w:rsidP="0016240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162400" w:rsidRPr="00162400" w:rsidRDefault="00162400" w:rsidP="001624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F48AE" w:rsidRPr="003F48AE" w:rsidRDefault="003F48AE" w:rsidP="003F48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48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</w:t>
      </w:r>
      <w:r w:rsidRPr="003F48AE">
        <w:rPr>
          <w:rFonts w:ascii="Times New Roman" w:eastAsia="Times New Roman" w:hAnsi="Times New Roman" w:cs="Times New Roman"/>
          <w:color w:val="000000"/>
          <w:lang w:eastAsia="ru-RU"/>
        </w:rPr>
        <w:t>. Приведите три примера влияния современной науки на общество.</w:t>
      </w:r>
    </w:p>
    <w:tbl>
      <w:tblPr>
        <w:tblpPr w:leftFromText="180" w:rightFromText="180" w:vertAnchor="page" w:horzAnchor="margin" w:tblpY="9555"/>
        <w:tblW w:w="101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7"/>
        <w:gridCol w:w="1134"/>
      </w:tblGrid>
      <w:tr w:rsidR="004E3985" w:rsidRPr="003F48AE" w:rsidTr="00F52EA3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85" w:rsidRPr="003F48AE" w:rsidRDefault="004E3985" w:rsidP="004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верного ответа и указания по оцениванию</w:t>
            </w:r>
          </w:p>
          <w:p w:rsidR="003F48AE" w:rsidRPr="003F48AE" w:rsidRDefault="004E3985" w:rsidP="004E39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8AE" w:rsidRPr="003F48AE" w:rsidRDefault="004E3985" w:rsidP="004E39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4E3985" w:rsidRPr="003F48AE" w:rsidTr="00F52EA3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85" w:rsidRPr="003F48AE" w:rsidRDefault="004E3985" w:rsidP="004E39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Могут быть приведены следующие </w:t>
            </w:r>
            <w:r w:rsidRPr="003F48A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примеры:</w:t>
            </w:r>
          </w:p>
          <w:p w:rsidR="004E3985" w:rsidRPr="003F48AE" w:rsidRDefault="004E3985" w:rsidP="004E39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динамично развивающаяся наука требует притока квалифицированных кадров, то есть активно развивается сфера образования.</w:t>
            </w:r>
          </w:p>
          <w:p w:rsidR="004E3985" w:rsidRPr="003F48AE" w:rsidRDefault="004E3985" w:rsidP="004E39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изменение социальных реалий в связи с достижениями науки, в том числе, применение новых сре</w:t>
            </w:r>
            <w:proofErr w:type="gramStart"/>
            <w:r w:rsidRPr="003F4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св</w:t>
            </w:r>
            <w:proofErr w:type="gramEnd"/>
            <w:r w:rsidRPr="003F4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язи.</w:t>
            </w:r>
          </w:p>
          <w:p w:rsidR="004E3985" w:rsidRPr="003F48AE" w:rsidRDefault="004E3985" w:rsidP="004E39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F4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происходит изменение экономической структуры общества, в том числе, структуры занятости; увеличивается доля работающих в наукоёмких отраслях промышленности.</w:t>
            </w:r>
            <w:proofErr w:type="gramEnd"/>
          </w:p>
          <w:p w:rsidR="003F48AE" w:rsidRPr="003F48AE" w:rsidRDefault="004E3985" w:rsidP="004E39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Могут быть приведены другие примеры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85" w:rsidRPr="003F48AE" w:rsidRDefault="004E3985" w:rsidP="004E3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E3985" w:rsidRPr="003F48AE" w:rsidTr="00F52EA3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8AE" w:rsidRPr="003F48AE" w:rsidRDefault="004E3985" w:rsidP="004E39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F4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Приведены</w:t>
            </w:r>
            <w:proofErr w:type="gramEnd"/>
            <w:r w:rsidRPr="003F4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примера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8AE" w:rsidRPr="003F48AE" w:rsidRDefault="004E3985" w:rsidP="004E39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E3985" w:rsidRPr="003F48AE" w:rsidTr="00F52EA3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8AE" w:rsidRPr="003F48AE" w:rsidRDefault="004E3985" w:rsidP="004E39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F4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Приведены</w:t>
            </w:r>
            <w:proofErr w:type="gramEnd"/>
            <w:r w:rsidRPr="003F4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примера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8AE" w:rsidRPr="003F48AE" w:rsidRDefault="004E3985" w:rsidP="004E39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3985" w:rsidRPr="003F48AE" w:rsidTr="00F52EA3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8AE" w:rsidRPr="003F48AE" w:rsidRDefault="004E3985" w:rsidP="004E39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Приведён только 1 пример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8AE" w:rsidRPr="003F48AE" w:rsidRDefault="004E3985" w:rsidP="004E39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E3985" w:rsidRPr="003F48AE" w:rsidTr="00F52EA3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85" w:rsidRPr="003F48AE" w:rsidRDefault="004E3985" w:rsidP="004E39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Приведены рассуждения общего характера, не соответствующие требованию задания</w:t>
            </w:r>
          </w:p>
          <w:p w:rsidR="003F48AE" w:rsidRPr="003F48AE" w:rsidRDefault="004E3985" w:rsidP="004E39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ответ неправильный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8AE" w:rsidRPr="003F48AE" w:rsidRDefault="004E3985" w:rsidP="004E39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985" w:rsidRPr="003F48AE" w:rsidTr="00F52EA3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8AE" w:rsidRPr="003F48AE" w:rsidRDefault="004E3985" w:rsidP="004E398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8AE" w:rsidRPr="003F48AE" w:rsidRDefault="004E3985" w:rsidP="004E39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DC419D" w:rsidRDefault="00DC419D" w:rsidP="00DC4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C419D" w:rsidRDefault="00DC419D" w:rsidP="00DC4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C419D" w:rsidRDefault="00DC419D" w:rsidP="00DC4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C419D" w:rsidRDefault="00DC419D" w:rsidP="00DC4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C419D" w:rsidRDefault="00DC419D" w:rsidP="00DC4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C419D" w:rsidRDefault="00DC419D" w:rsidP="00DC4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C419D" w:rsidRDefault="00DC419D" w:rsidP="00DC4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66F2" w:rsidRDefault="007566F2" w:rsidP="00DC4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C419D" w:rsidRDefault="00DC419D" w:rsidP="00DC4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4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30</w:t>
      </w:r>
      <w:r w:rsidRPr="00DC419D">
        <w:rPr>
          <w:rFonts w:ascii="Times New Roman" w:eastAsia="Times New Roman" w:hAnsi="Times New Roman" w:cs="Times New Roman"/>
          <w:color w:val="000000"/>
          <w:lang w:eastAsia="ru-RU"/>
        </w:rPr>
        <w:t>. Опираясь на знание курса, укажите любую социальную проблему, которая является предметом междисциплинарных исследований, и назовите любые три науки, её изучающие.</w:t>
      </w:r>
    </w:p>
    <w:tbl>
      <w:tblPr>
        <w:tblpPr w:leftFromText="180" w:rightFromText="180" w:vertAnchor="text" w:horzAnchor="margin" w:tblpXSpec="center" w:tblpY="-29"/>
        <w:tblOverlap w:val="never"/>
        <w:tblW w:w="102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5"/>
        <w:gridCol w:w="1303"/>
      </w:tblGrid>
      <w:tr w:rsidR="00DC419D" w:rsidRPr="00DC419D" w:rsidTr="00F52EA3">
        <w:tc>
          <w:tcPr>
            <w:tcW w:w="8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верного ответа и указания по оцениванию</w:t>
            </w:r>
          </w:p>
          <w:p w:rsidR="00DC419D" w:rsidRPr="00DC419D" w:rsidRDefault="00DC419D" w:rsidP="00DC41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DC419D" w:rsidRPr="00DC419D" w:rsidTr="00F52EA3">
        <w:tc>
          <w:tcPr>
            <w:tcW w:w="8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правильном ответе должны быть следующие </w:t>
            </w:r>
            <w:r w:rsidRPr="00DC41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элементы:</w:t>
            </w:r>
          </w:p>
          <w:p w:rsidR="00DC419D" w:rsidRPr="00DC419D" w:rsidRDefault="00DC419D" w:rsidP="00DC41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DC41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проблема</w:t>
            </w: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например: процесс социализации личности</w:t>
            </w:r>
          </w:p>
          <w:p w:rsidR="00DC419D" w:rsidRPr="00DC419D" w:rsidRDefault="00DC419D" w:rsidP="00DC41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DC41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любые три науки, </w:t>
            </w: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допустим: педагогика, психология, социология,  культурология, политология, правоведение.</w:t>
            </w:r>
            <w:proofErr w:type="gramEnd"/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C419D" w:rsidRPr="00DC419D" w:rsidTr="00F52EA3">
        <w:tc>
          <w:tcPr>
            <w:tcW w:w="8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названа проблема, указаны 3 науки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C419D" w:rsidRPr="00DC419D" w:rsidTr="00F52EA3">
        <w:tc>
          <w:tcPr>
            <w:tcW w:w="8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названа проблема, указаны 1-2 науки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C419D" w:rsidRPr="00DC419D" w:rsidTr="00F52EA3">
        <w:tc>
          <w:tcPr>
            <w:tcW w:w="8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названа только проблема</w:t>
            </w:r>
          </w:p>
          <w:p w:rsidR="00DC419D" w:rsidRPr="00DC419D" w:rsidRDefault="00DC419D" w:rsidP="00DC41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проблема не названа при любом количестве других элементов ответа</w:t>
            </w:r>
          </w:p>
          <w:p w:rsidR="00DC419D" w:rsidRPr="00DC419D" w:rsidRDefault="00DC419D" w:rsidP="00DC41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ответ неправильный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419D" w:rsidRPr="00DC419D" w:rsidTr="00F52EA3">
        <w:tc>
          <w:tcPr>
            <w:tcW w:w="8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DC419D" w:rsidRDefault="00DC419D" w:rsidP="00DC4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419D" w:rsidRPr="00DC419D" w:rsidRDefault="00DC419D" w:rsidP="00DC41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4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</w:t>
      </w:r>
      <w:r w:rsidRPr="00DC419D">
        <w:rPr>
          <w:rFonts w:ascii="Times New Roman" w:eastAsia="Times New Roman" w:hAnsi="Times New Roman" w:cs="Times New Roman"/>
          <w:color w:val="000000"/>
          <w:lang w:eastAsia="ru-RU"/>
        </w:rPr>
        <w:t>. Авторы подчёркивают, что «наука превращается в непосредственную производительную силу общества». На основе текста и обществоведческих знаний сформулируйте два суждения, раскрывающие другие функции науки в обществе.</w:t>
      </w:r>
    </w:p>
    <w:tbl>
      <w:tblPr>
        <w:tblpPr w:leftFromText="180" w:rightFromText="180" w:vertAnchor="page" w:horzAnchor="margin" w:tblpXSpec="center" w:tblpY="4984"/>
        <w:tblW w:w="108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9"/>
        <w:gridCol w:w="1140"/>
      </w:tblGrid>
      <w:tr w:rsidR="00DC419D" w:rsidRPr="00DC419D" w:rsidTr="00DC419D">
        <w:tc>
          <w:tcPr>
            <w:tcW w:w="9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верного ответа и указания по оцениванию</w:t>
            </w:r>
          </w:p>
          <w:p w:rsidR="00DC419D" w:rsidRPr="00DC419D" w:rsidRDefault="00DC419D" w:rsidP="00DC41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DC419D" w:rsidRPr="00DC419D" w:rsidTr="00DC419D">
        <w:tc>
          <w:tcPr>
            <w:tcW w:w="9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Могут быть сформулированы следующие </w:t>
            </w:r>
            <w:r w:rsidRPr="00DC41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суждения</w:t>
            </w: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например:</w:t>
            </w:r>
          </w:p>
          <w:p w:rsidR="00DC419D" w:rsidRPr="00DC419D" w:rsidRDefault="00DC419D" w:rsidP="00DC41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наука помогает человеку объяснить процессы в природе и обществе;</w:t>
            </w:r>
          </w:p>
          <w:p w:rsidR="00DC419D" w:rsidRPr="00DC419D" w:rsidRDefault="00DC419D" w:rsidP="00DC41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наука предупреждает об опасных тенденциях развития общества.</w:t>
            </w:r>
          </w:p>
          <w:p w:rsidR="00DC419D" w:rsidRPr="00DC419D" w:rsidRDefault="00DC419D" w:rsidP="00DC41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Могут быть сформулированы другие суждения, раскрывающие другие функции науки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C419D" w:rsidRPr="00DC419D" w:rsidTr="00DC419D">
        <w:tc>
          <w:tcPr>
            <w:tcW w:w="9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Сформулированы 2 суждения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C419D" w:rsidRPr="00DC419D" w:rsidTr="00DC419D">
        <w:tc>
          <w:tcPr>
            <w:tcW w:w="9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Сформулировано только 1 суждение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C419D" w:rsidRPr="00DC419D" w:rsidTr="00DC419D">
        <w:tc>
          <w:tcPr>
            <w:tcW w:w="9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неправильный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419D" w:rsidRPr="00DC419D" w:rsidTr="00DC419D">
        <w:tc>
          <w:tcPr>
            <w:tcW w:w="9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419D" w:rsidRPr="00DC419D" w:rsidRDefault="00DC419D" w:rsidP="00DC41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162400" w:rsidRPr="00B15FD0" w:rsidRDefault="00162400" w:rsidP="004E3985">
      <w:pPr>
        <w:spacing w:after="240" w:line="240" w:lineRule="auto"/>
        <w:jc w:val="both"/>
        <w:rPr>
          <w:rFonts w:ascii="Times New Roman" w:hAnsi="Times New Roman" w:cs="Times New Roman"/>
        </w:rPr>
      </w:pPr>
    </w:p>
    <w:sectPr w:rsidR="00162400" w:rsidRPr="00B15FD0" w:rsidSect="00AD21DE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739"/>
    <w:multiLevelType w:val="multilevel"/>
    <w:tmpl w:val="35E4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246F4"/>
    <w:multiLevelType w:val="multilevel"/>
    <w:tmpl w:val="A3D2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2AC1"/>
    <w:rsid w:val="00016F18"/>
    <w:rsid w:val="00036D5B"/>
    <w:rsid w:val="00050EB3"/>
    <w:rsid w:val="000644AC"/>
    <w:rsid w:val="000A12F5"/>
    <w:rsid w:val="000A49AE"/>
    <w:rsid w:val="00134276"/>
    <w:rsid w:val="00140F84"/>
    <w:rsid w:val="0014699C"/>
    <w:rsid w:val="00153138"/>
    <w:rsid w:val="00162400"/>
    <w:rsid w:val="001E5751"/>
    <w:rsid w:val="002A43FC"/>
    <w:rsid w:val="00355A87"/>
    <w:rsid w:val="003C0BB8"/>
    <w:rsid w:val="003F48AE"/>
    <w:rsid w:val="004241AA"/>
    <w:rsid w:val="004E3985"/>
    <w:rsid w:val="00502AC1"/>
    <w:rsid w:val="00516827"/>
    <w:rsid w:val="00550968"/>
    <w:rsid w:val="00570BE9"/>
    <w:rsid w:val="005E760F"/>
    <w:rsid w:val="006D5CF0"/>
    <w:rsid w:val="00710C62"/>
    <w:rsid w:val="007566F2"/>
    <w:rsid w:val="00782FB2"/>
    <w:rsid w:val="007A7F67"/>
    <w:rsid w:val="007E3FA5"/>
    <w:rsid w:val="00856933"/>
    <w:rsid w:val="008E602A"/>
    <w:rsid w:val="00960B6B"/>
    <w:rsid w:val="009E295C"/>
    <w:rsid w:val="009F7D0C"/>
    <w:rsid w:val="00A23652"/>
    <w:rsid w:val="00A56A96"/>
    <w:rsid w:val="00A742C0"/>
    <w:rsid w:val="00A972A6"/>
    <w:rsid w:val="00AD21DE"/>
    <w:rsid w:val="00AD4283"/>
    <w:rsid w:val="00B15FD0"/>
    <w:rsid w:val="00C7560D"/>
    <w:rsid w:val="00C83720"/>
    <w:rsid w:val="00CB5315"/>
    <w:rsid w:val="00D45C64"/>
    <w:rsid w:val="00D6571C"/>
    <w:rsid w:val="00D7538B"/>
    <w:rsid w:val="00DC419D"/>
    <w:rsid w:val="00F1569B"/>
    <w:rsid w:val="00F50BA6"/>
    <w:rsid w:val="00F52EA3"/>
    <w:rsid w:val="00FC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6D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D5CF0"/>
  </w:style>
  <w:style w:type="paragraph" w:customStyle="1" w:styleId="c0">
    <w:name w:val="c0"/>
    <w:basedOn w:val="a"/>
    <w:rsid w:val="006D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5CF0"/>
  </w:style>
  <w:style w:type="table" w:styleId="a3">
    <w:name w:val="Table Grid"/>
    <w:basedOn w:val="a1"/>
    <w:uiPriority w:val="59"/>
    <w:rsid w:val="00B1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6D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D5CF0"/>
  </w:style>
  <w:style w:type="paragraph" w:customStyle="1" w:styleId="c0">
    <w:name w:val="c0"/>
    <w:basedOn w:val="a"/>
    <w:rsid w:val="006D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5CF0"/>
  </w:style>
  <w:style w:type="table" w:styleId="a3">
    <w:name w:val="Table Grid"/>
    <w:basedOn w:val="a1"/>
    <w:uiPriority w:val="59"/>
    <w:rsid w:val="00B1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Является</c:v>
                </c:pt>
                <c:pt idx="1">
                  <c:v>Скорее является</c:v>
                </c:pt>
                <c:pt idx="2">
                  <c:v>Россия постепенно утрачивает этот статус</c:v>
                </c:pt>
                <c:pt idx="3">
                  <c:v>Россия утратила этот статус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18</c:v>
                </c:pt>
                <c:pt idx="2">
                  <c:v>42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Является</c:v>
                </c:pt>
                <c:pt idx="1">
                  <c:v>Скорее является</c:v>
                </c:pt>
                <c:pt idx="2">
                  <c:v>Россия постепенно утрачивает этот статус</c:v>
                </c:pt>
                <c:pt idx="3">
                  <c:v>Россия утратила этот статус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29</c:v>
                </c:pt>
                <c:pt idx="2">
                  <c:v>35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Является</c:v>
                </c:pt>
                <c:pt idx="1">
                  <c:v>Скорее является</c:v>
                </c:pt>
                <c:pt idx="2">
                  <c:v>Россия постепенно утрачивает этот статус</c:v>
                </c:pt>
                <c:pt idx="3">
                  <c:v>Россия утратила этот статус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</c:v>
                </c:pt>
                <c:pt idx="1">
                  <c:v>27</c:v>
                </c:pt>
                <c:pt idx="2">
                  <c:v>15</c:v>
                </c:pt>
                <c:pt idx="3">
                  <c:v>9</c:v>
                </c:pt>
              </c:numCache>
            </c:numRef>
          </c:val>
        </c:ser>
        <c:axId val="59719040"/>
        <c:axId val="59721216"/>
      </c:barChart>
      <c:catAx>
        <c:axId val="59719040"/>
        <c:scaling>
          <c:orientation val="minMax"/>
        </c:scaling>
        <c:axPos val="b"/>
        <c:tickLblPos val="nextTo"/>
        <c:crossAx val="59721216"/>
        <c:crosses val="autoZero"/>
        <c:auto val="1"/>
        <c:lblAlgn val="ctr"/>
        <c:lblOffset val="100"/>
      </c:catAx>
      <c:valAx>
        <c:axId val="59721216"/>
        <c:scaling>
          <c:orientation val="minMax"/>
        </c:scaling>
        <c:axPos val="l"/>
        <c:majorGridlines/>
        <c:numFmt formatCode="General" sourceLinked="1"/>
        <c:tickLblPos val="nextTo"/>
        <c:crossAx val="597190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042F-48BE-4E39-A124-B6179A2E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10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36</cp:revision>
  <dcterms:created xsi:type="dcterms:W3CDTF">2017-12-15T19:52:00Z</dcterms:created>
  <dcterms:modified xsi:type="dcterms:W3CDTF">2019-01-17T18:16:00Z</dcterms:modified>
</cp:coreProperties>
</file>